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DA" w:rsidRDefault="000534DA" w:rsidP="00C636EE">
      <w:pPr>
        <w:pStyle w:val="AralkYok"/>
        <w:ind w:firstLine="708"/>
        <w:rPr>
          <w:rFonts w:eastAsiaTheme="minorHAnsi"/>
          <w:b/>
          <w:lang w:eastAsia="en-US"/>
        </w:rPr>
      </w:pPr>
      <w:r w:rsidRPr="000534DA">
        <w:rPr>
          <w:rFonts w:eastAsiaTheme="minorHAnsi"/>
          <w:b/>
          <w:lang w:eastAsia="en-US"/>
        </w:rPr>
        <w:t xml:space="preserve">MALATYA </w:t>
      </w:r>
      <w:r w:rsidR="00166E14">
        <w:rPr>
          <w:rFonts w:eastAsiaTheme="minorHAnsi"/>
          <w:b/>
          <w:lang w:eastAsia="en-US"/>
        </w:rPr>
        <w:t>6</w:t>
      </w:r>
      <w:r w:rsidRPr="000534DA">
        <w:rPr>
          <w:rFonts w:eastAsiaTheme="minorHAnsi"/>
          <w:b/>
          <w:lang w:eastAsia="en-US"/>
        </w:rPr>
        <w:t>.GRUP MALZEME KARŞILIĞI EĞİTİM TESİLERİ YIKIM İŞİ</w:t>
      </w:r>
      <w:r>
        <w:rPr>
          <w:rFonts w:eastAsiaTheme="minorHAnsi"/>
          <w:b/>
          <w:lang w:eastAsia="en-US"/>
        </w:rPr>
        <w:t xml:space="preserve"> </w:t>
      </w:r>
    </w:p>
    <w:p w:rsidR="000534DA" w:rsidRDefault="000534DA" w:rsidP="00C636EE">
      <w:pPr>
        <w:pStyle w:val="AralkYok"/>
        <w:ind w:firstLine="708"/>
        <w:rPr>
          <w:rFonts w:eastAsiaTheme="minorHAnsi"/>
          <w:b/>
          <w:lang w:eastAsia="en-US"/>
        </w:rPr>
      </w:pPr>
    </w:p>
    <w:p w:rsidR="00C636EE" w:rsidRPr="007B63F3" w:rsidRDefault="00166E14" w:rsidP="00C636EE">
      <w:pPr>
        <w:pStyle w:val="AralkYok"/>
        <w:ind w:firstLine="708"/>
        <w:rPr>
          <w:color w:val="000000" w:themeColor="text1"/>
        </w:rPr>
      </w:pPr>
      <w:proofErr w:type="gramStart"/>
      <w:r w:rsidRPr="00166E14">
        <w:t>Malatya  Battalgazi</w:t>
      </w:r>
      <w:proofErr w:type="gramEnd"/>
      <w:r w:rsidRPr="00166E14">
        <w:t xml:space="preserve"> Yavuz Selim Ortaokulu-Battalgazi Yavuz Selim İlkokulu ve Pütürge İmam Hatip Lisesinin Malzeme Karşılığı Yıkım İşi</w:t>
      </w:r>
      <w:r>
        <w:t xml:space="preserve"> </w:t>
      </w:r>
      <w:r w:rsidR="00C636EE" w:rsidRPr="007B63F3">
        <w:rPr>
          <w:bCs/>
          <w:color w:val="000000" w:themeColor="text1"/>
        </w:rPr>
        <w:t xml:space="preserve">2886 </w:t>
      </w:r>
      <w:r w:rsidR="00C636EE" w:rsidRPr="007B63F3">
        <w:rPr>
          <w:color w:val="000000" w:themeColor="text1"/>
        </w:rPr>
        <w:t xml:space="preserve">Devlet İhale Kanunun </w:t>
      </w:r>
      <w:r w:rsidR="00C636EE" w:rsidRPr="007B63F3">
        <w:rPr>
          <w:bCs/>
          <w:color w:val="000000" w:themeColor="text1"/>
        </w:rPr>
        <w:t xml:space="preserve">37. </w:t>
      </w:r>
      <w:r w:rsidR="00C636EE" w:rsidRPr="007B63F3">
        <w:rPr>
          <w:color w:val="000000" w:themeColor="text1"/>
        </w:rPr>
        <w:t xml:space="preserve">maddesine göre kapalı teklif usulü ihale edilecektir. </w:t>
      </w:r>
    </w:p>
    <w:p w:rsidR="00C636EE" w:rsidRDefault="00C636EE" w:rsidP="00C636EE">
      <w:pPr>
        <w:spacing w:line="280" w:lineRule="exact"/>
        <w:rPr>
          <w:rFonts w:ascii="Times New Roman" w:hAnsi="Times New Roman" w:cs="Times New Roman"/>
          <w:color w:val="000000" w:themeColor="text1"/>
          <w:sz w:val="24"/>
          <w:szCs w:val="24"/>
        </w:rPr>
      </w:pPr>
      <w:r w:rsidRPr="007B63F3">
        <w:rPr>
          <w:rFonts w:ascii="Times New Roman" w:hAnsi="Times New Roman" w:cs="Times New Roman"/>
          <w:color w:val="000000" w:themeColor="text1"/>
          <w:sz w:val="24"/>
          <w:szCs w:val="24"/>
        </w:rPr>
        <w:t>İhaleye ilişkin ayrıntılı bilgiler aşağıda yer almaktadır:</w:t>
      </w:r>
    </w:p>
    <w:p w:rsidR="00C636EE" w:rsidRDefault="00C636EE" w:rsidP="00C636EE">
      <w:pPr>
        <w:pStyle w:val="ListeParagraf"/>
        <w:numPr>
          <w:ilvl w:val="0"/>
          <w:numId w:val="2"/>
        </w:numPr>
        <w:spacing w:line="280" w:lineRule="exact"/>
        <w:rPr>
          <w:rFonts w:ascii="Times New Roman" w:hAnsi="Times New Roman" w:cs="Times New Roman"/>
          <w:b/>
          <w:color w:val="000000" w:themeColor="text1"/>
          <w:sz w:val="24"/>
          <w:szCs w:val="24"/>
        </w:rPr>
      </w:pPr>
      <w:r w:rsidRPr="00C636EE">
        <w:rPr>
          <w:rFonts w:ascii="Times New Roman" w:hAnsi="Times New Roman" w:cs="Times New Roman"/>
          <w:b/>
          <w:color w:val="000000" w:themeColor="text1"/>
          <w:sz w:val="24"/>
          <w:szCs w:val="24"/>
        </w:rPr>
        <w:t>İdarenin:</w:t>
      </w:r>
    </w:p>
    <w:p w:rsidR="00C636EE" w:rsidRPr="00C636EE" w:rsidRDefault="00C636EE" w:rsidP="00C636EE">
      <w:pPr>
        <w:pStyle w:val="ListeParagraf"/>
        <w:spacing w:line="280" w:lineRule="exact"/>
        <w:rPr>
          <w:rFonts w:ascii="Times New Roman" w:hAnsi="Times New Roman" w:cs="Times New Roman"/>
          <w:b/>
          <w:color w:val="000000" w:themeColor="text1"/>
          <w:sz w:val="24"/>
          <w:szCs w:val="24"/>
        </w:rPr>
      </w:pPr>
    </w:p>
    <w:tbl>
      <w:tblPr>
        <w:tblStyle w:val="TabloKlavuz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89"/>
        <w:gridCol w:w="5948"/>
      </w:tblGrid>
      <w:tr w:rsidR="00C636EE" w:rsidRPr="00C636EE" w:rsidTr="00C636EE">
        <w:tc>
          <w:tcPr>
            <w:tcW w:w="3114" w:type="dxa"/>
          </w:tcPr>
          <w:p w:rsidR="00C636EE" w:rsidRPr="00C636EE" w:rsidRDefault="00C636EE" w:rsidP="00C636EE">
            <w:pPr>
              <w:pStyle w:val="ListeParagraf"/>
              <w:numPr>
                <w:ilvl w:val="0"/>
                <w:numId w:val="1"/>
              </w:numPr>
              <w:ind w:left="306"/>
              <w:rPr>
                <w:rFonts w:ascii="Times New Roman" w:hAnsi="Times New Roman" w:cs="Times New Roman"/>
                <w:sz w:val="24"/>
                <w:szCs w:val="24"/>
              </w:rPr>
            </w:pPr>
            <w:r w:rsidRPr="00C636EE">
              <w:rPr>
                <w:rFonts w:ascii="Times New Roman" w:hAnsi="Times New Roman" w:cs="Times New Roman"/>
                <w:sz w:val="24"/>
                <w:szCs w:val="24"/>
              </w:rPr>
              <w:t>Adı</w:t>
            </w:r>
          </w:p>
        </w:tc>
        <w:tc>
          <w:tcPr>
            <w:tcW w:w="289" w:type="dxa"/>
          </w:tcPr>
          <w:p w:rsidR="00C636EE" w:rsidRPr="00C636EE" w:rsidRDefault="00C636EE" w:rsidP="00C636EE">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C636EE" w:rsidP="00342573">
            <w:pPr>
              <w:rPr>
                <w:rFonts w:ascii="Times New Roman" w:hAnsi="Times New Roman" w:cs="Times New Roman"/>
                <w:sz w:val="24"/>
                <w:szCs w:val="24"/>
              </w:rPr>
            </w:pPr>
            <w:r w:rsidRPr="00C636EE">
              <w:rPr>
                <w:rFonts w:ascii="Times New Roman" w:hAnsi="Times New Roman" w:cs="Times New Roman"/>
                <w:sz w:val="24"/>
                <w:szCs w:val="24"/>
              </w:rPr>
              <w:t xml:space="preserve">Malatya </w:t>
            </w:r>
            <w:r w:rsidR="006B575E">
              <w:rPr>
                <w:rFonts w:ascii="Times New Roman" w:hAnsi="Times New Roman" w:cs="Times New Roman"/>
                <w:sz w:val="24"/>
                <w:szCs w:val="24"/>
              </w:rPr>
              <w:t>İl Milli Eğitim Müdürlüğü</w:t>
            </w:r>
            <w:r w:rsidR="00342573">
              <w:rPr>
                <w:rFonts w:ascii="Times New Roman" w:hAnsi="Times New Roman" w:cs="Times New Roman"/>
                <w:sz w:val="24"/>
                <w:szCs w:val="24"/>
              </w:rPr>
              <w:t xml:space="preserve"> İnşaat ve Emlak Şubesi</w:t>
            </w:r>
          </w:p>
        </w:tc>
      </w:tr>
      <w:tr w:rsidR="00C636EE" w:rsidRPr="00C636EE" w:rsidTr="00C636EE">
        <w:tc>
          <w:tcPr>
            <w:tcW w:w="3114" w:type="dxa"/>
          </w:tcPr>
          <w:p w:rsidR="00C636EE" w:rsidRPr="00C636EE" w:rsidRDefault="00C636EE" w:rsidP="00C636EE">
            <w:pPr>
              <w:pStyle w:val="ListeParagraf"/>
              <w:numPr>
                <w:ilvl w:val="0"/>
                <w:numId w:val="1"/>
              </w:numPr>
              <w:ind w:left="306"/>
              <w:rPr>
                <w:rFonts w:ascii="Times New Roman" w:hAnsi="Times New Roman" w:cs="Times New Roman"/>
                <w:sz w:val="24"/>
                <w:szCs w:val="24"/>
              </w:rPr>
            </w:pPr>
            <w:r w:rsidRPr="00C636EE">
              <w:rPr>
                <w:rFonts w:ascii="Times New Roman" w:hAnsi="Times New Roman" w:cs="Times New Roman"/>
                <w:sz w:val="24"/>
                <w:szCs w:val="24"/>
              </w:rPr>
              <w:t>Adresi</w:t>
            </w:r>
          </w:p>
        </w:tc>
        <w:tc>
          <w:tcPr>
            <w:tcW w:w="289" w:type="dxa"/>
          </w:tcPr>
          <w:p w:rsidR="00C636EE" w:rsidRPr="00C636EE" w:rsidRDefault="00C636EE" w:rsidP="00C636EE">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342573" w:rsidP="00342573">
            <w:pPr>
              <w:tabs>
                <w:tab w:val="left" w:pos="5732"/>
              </w:tabs>
              <w:spacing w:line="280" w:lineRule="exact"/>
              <w:ind w:right="-4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Yakınca </w:t>
            </w:r>
            <w:proofErr w:type="spellStart"/>
            <w:r>
              <w:rPr>
                <w:rFonts w:ascii="Times New Roman" w:hAnsi="Times New Roman" w:cs="Times New Roman"/>
                <w:color w:val="000000" w:themeColor="text1"/>
                <w:sz w:val="24"/>
                <w:szCs w:val="24"/>
              </w:rPr>
              <w:t>Mah.Eğitim</w:t>
            </w:r>
            <w:proofErr w:type="spellEnd"/>
            <w:r>
              <w:rPr>
                <w:rFonts w:ascii="Times New Roman" w:hAnsi="Times New Roman" w:cs="Times New Roman"/>
                <w:color w:val="000000" w:themeColor="text1"/>
                <w:sz w:val="24"/>
                <w:szCs w:val="24"/>
              </w:rPr>
              <w:t xml:space="preserve"> Sokak No:16/1 Yeşilyurt</w:t>
            </w:r>
            <w:r w:rsidR="00C636EE" w:rsidRPr="00C636EE">
              <w:rPr>
                <w:rFonts w:ascii="Times New Roman" w:hAnsi="Times New Roman" w:cs="Times New Roman"/>
                <w:color w:val="000000" w:themeColor="text1"/>
                <w:sz w:val="24"/>
                <w:szCs w:val="24"/>
              </w:rPr>
              <w:t>/MALATYA</w:t>
            </w:r>
          </w:p>
        </w:tc>
      </w:tr>
      <w:tr w:rsidR="00C636EE" w:rsidRPr="00C636EE" w:rsidTr="00C636EE">
        <w:tc>
          <w:tcPr>
            <w:tcW w:w="3114" w:type="dxa"/>
          </w:tcPr>
          <w:p w:rsidR="00C636EE" w:rsidRPr="00C636EE" w:rsidRDefault="00C636EE" w:rsidP="00C636EE">
            <w:pPr>
              <w:pStyle w:val="ListeParagraf"/>
              <w:numPr>
                <w:ilvl w:val="0"/>
                <w:numId w:val="1"/>
              </w:numPr>
              <w:ind w:left="306"/>
              <w:rPr>
                <w:rFonts w:ascii="Times New Roman" w:hAnsi="Times New Roman" w:cs="Times New Roman"/>
                <w:sz w:val="24"/>
                <w:szCs w:val="24"/>
              </w:rPr>
            </w:pPr>
            <w:r w:rsidRPr="00C636EE">
              <w:rPr>
                <w:rFonts w:ascii="Times New Roman" w:hAnsi="Times New Roman" w:cs="Times New Roman"/>
                <w:sz w:val="24"/>
                <w:szCs w:val="24"/>
              </w:rPr>
              <w:t>Telefon Numarası</w:t>
            </w:r>
          </w:p>
        </w:tc>
        <w:tc>
          <w:tcPr>
            <w:tcW w:w="289" w:type="dxa"/>
          </w:tcPr>
          <w:p w:rsidR="00C636EE" w:rsidRPr="00C636EE" w:rsidRDefault="00C636EE" w:rsidP="00C636EE">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C636EE" w:rsidP="00C636EE">
            <w:pPr>
              <w:rPr>
                <w:rFonts w:ascii="Times New Roman" w:hAnsi="Times New Roman" w:cs="Times New Roman"/>
                <w:color w:val="000000" w:themeColor="text1"/>
                <w:sz w:val="24"/>
                <w:szCs w:val="24"/>
              </w:rPr>
            </w:pPr>
            <w:proofErr w:type="gramStart"/>
            <w:r w:rsidRPr="00C636EE">
              <w:rPr>
                <w:rFonts w:ascii="Times New Roman" w:hAnsi="Times New Roman" w:cs="Times New Roman"/>
                <w:color w:val="000000" w:themeColor="text1"/>
                <w:sz w:val="24"/>
                <w:szCs w:val="24"/>
              </w:rPr>
              <w:t>0422</w:t>
            </w:r>
            <w:r w:rsidR="00342573">
              <w:rPr>
                <w:rFonts w:ascii="Times New Roman" w:hAnsi="Times New Roman" w:cs="Times New Roman"/>
                <w:color w:val="000000" w:themeColor="text1"/>
                <w:sz w:val="24"/>
                <w:szCs w:val="24"/>
              </w:rPr>
              <w:t>3246422</w:t>
            </w:r>
            <w:proofErr w:type="gramEnd"/>
          </w:p>
          <w:p w:rsidR="00C636EE" w:rsidRPr="00C636EE" w:rsidRDefault="00C636EE" w:rsidP="00C636EE">
            <w:pPr>
              <w:rPr>
                <w:rFonts w:ascii="Times New Roman" w:hAnsi="Times New Roman" w:cs="Times New Roman"/>
                <w:sz w:val="24"/>
                <w:szCs w:val="24"/>
              </w:rPr>
            </w:pPr>
          </w:p>
        </w:tc>
      </w:tr>
      <w:tr w:rsidR="00C636EE" w:rsidRPr="00C636EE" w:rsidTr="00C636EE">
        <w:tc>
          <w:tcPr>
            <w:tcW w:w="3114" w:type="dxa"/>
          </w:tcPr>
          <w:p w:rsidR="00C636EE" w:rsidRPr="00C636EE" w:rsidRDefault="00C636EE" w:rsidP="00C636EE">
            <w:pPr>
              <w:pStyle w:val="ListeParagraf"/>
              <w:numPr>
                <w:ilvl w:val="0"/>
                <w:numId w:val="1"/>
              </w:numPr>
              <w:ind w:left="306"/>
              <w:rPr>
                <w:rFonts w:ascii="Times New Roman" w:hAnsi="Times New Roman" w:cs="Times New Roman"/>
                <w:sz w:val="24"/>
                <w:szCs w:val="24"/>
              </w:rPr>
            </w:pPr>
            <w:r w:rsidRPr="00C636EE">
              <w:rPr>
                <w:rFonts w:ascii="Times New Roman" w:hAnsi="Times New Roman" w:cs="Times New Roman"/>
                <w:sz w:val="24"/>
                <w:szCs w:val="24"/>
              </w:rPr>
              <w:t>Faks Numarası</w:t>
            </w:r>
          </w:p>
        </w:tc>
        <w:tc>
          <w:tcPr>
            <w:tcW w:w="289" w:type="dxa"/>
          </w:tcPr>
          <w:p w:rsidR="00C636EE" w:rsidRPr="00C636EE" w:rsidRDefault="00C636EE" w:rsidP="00C636EE">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C636EE" w:rsidP="00342573">
            <w:pPr>
              <w:rPr>
                <w:rFonts w:ascii="Times New Roman" w:hAnsi="Times New Roman" w:cs="Times New Roman"/>
                <w:color w:val="000000" w:themeColor="text1"/>
                <w:sz w:val="24"/>
                <w:szCs w:val="24"/>
              </w:rPr>
            </w:pPr>
          </w:p>
        </w:tc>
      </w:tr>
      <w:tr w:rsidR="00C636EE" w:rsidRPr="00C636EE" w:rsidTr="00C636EE">
        <w:tc>
          <w:tcPr>
            <w:tcW w:w="3114" w:type="dxa"/>
          </w:tcPr>
          <w:p w:rsidR="00C636EE" w:rsidRPr="00C636EE" w:rsidRDefault="00C636EE" w:rsidP="00C636EE">
            <w:pPr>
              <w:pStyle w:val="ListeParagraf"/>
              <w:numPr>
                <w:ilvl w:val="0"/>
                <w:numId w:val="1"/>
              </w:numPr>
              <w:ind w:left="306"/>
              <w:rPr>
                <w:rFonts w:ascii="Times New Roman" w:hAnsi="Times New Roman" w:cs="Times New Roman"/>
                <w:sz w:val="24"/>
                <w:szCs w:val="24"/>
              </w:rPr>
            </w:pPr>
            <w:r w:rsidRPr="00C636EE">
              <w:rPr>
                <w:rFonts w:ascii="Times New Roman" w:hAnsi="Times New Roman" w:cs="Times New Roman"/>
                <w:sz w:val="24"/>
                <w:szCs w:val="24"/>
              </w:rPr>
              <w:t>İhale Dokümanının Temin Edileceği Yer</w:t>
            </w:r>
          </w:p>
        </w:tc>
        <w:tc>
          <w:tcPr>
            <w:tcW w:w="289" w:type="dxa"/>
          </w:tcPr>
          <w:p w:rsidR="00C636EE" w:rsidRPr="00C636EE" w:rsidRDefault="00C636EE" w:rsidP="00C636EE">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342573" w:rsidP="00C636EE">
            <w:pPr>
              <w:rPr>
                <w:rFonts w:ascii="Times New Roman" w:hAnsi="Times New Roman" w:cs="Times New Roman"/>
                <w:sz w:val="24"/>
                <w:szCs w:val="24"/>
              </w:rPr>
            </w:pPr>
            <w:r w:rsidRPr="00342573">
              <w:rPr>
                <w:rFonts w:ascii="Times New Roman" w:hAnsi="Times New Roman" w:cs="Times New Roman"/>
                <w:color w:val="000000" w:themeColor="text1"/>
                <w:sz w:val="24"/>
                <w:szCs w:val="24"/>
              </w:rPr>
              <w:t>Malatya İl Milli Eğitim Müdürlüğü İnşaat ve Emlak Şubesi</w:t>
            </w:r>
            <w:r w:rsidR="00C636EE" w:rsidRPr="00C636EE">
              <w:rPr>
                <w:rFonts w:ascii="Times New Roman" w:hAnsi="Times New Roman" w:cs="Times New Roman"/>
                <w:color w:val="000000" w:themeColor="text1"/>
                <w:sz w:val="24"/>
                <w:szCs w:val="24"/>
              </w:rPr>
              <w:t xml:space="preserve"> İhale Birimi</w:t>
            </w:r>
          </w:p>
        </w:tc>
      </w:tr>
    </w:tbl>
    <w:p w:rsidR="00C636EE" w:rsidRDefault="00C636EE" w:rsidP="00C636EE">
      <w:pPr>
        <w:jc w:val="center"/>
        <w:rPr>
          <w:rFonts w:ascii="Times New Roman" w:hAnsi="Times New Roman" w:cs="Times New Roman"/>
          <w:b/>
          <w:sz w:val="24"/>
          <w:szCs w:val="24"/>
        </w:rPr>
      </w:pPr>
    </w:p>
    <w:p w:rsidR="00C636EE" w:rsidRDefault="00C636EE" w:rsidP="00C636EE">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İhale konusu yıkım işinin:</w:t>
      </w:r>
    </w:p>
    <w:p w:rsidR="00C636EE" w:rsidRDefault="00C636EE" w:rsidP="00C636EE">
      <w:pPr>
        <w:pStyle w:val="ListeParagraf"/>
        <w:jc w:val="both"/>
        <w:rPr>
          <w:rFonts w:ascii="Times New Roman" w:hAnsi="Times New Roman" w:cs="Times New Roman"/>
          <w:b/>
          <w:sz w:val="24"/>
          <w:szCs w:val="24"/>
        </w:rPr>
      </w:pPr>
    </w:p>
    <w:tbl>
      <w:tblPr>
        <w:tblStyle w:val="TabloKlavuz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9"/>
        <w:gridCol w:w="5948"/>
      </w:tblGrid>
      <w:tr w:rsidR="00C636EE" w:rsidRPr="00C636EE" w:rsidTr="00C636EE">
        <w:tc>
          <w:tcPr>
            <w:tcW w:w="3544" w:type="dxa"/>
          </w:tcPr>
          <w:p w:rsidR="00C636EE" w:rsidRPr="00C636EE" w:rsidRDefault="00C636EE" w:rsidP="00C636EE">
            <w:pPr>
              <w:pStyle w:val="ListeParagraf"/>
              <w:numPr>
                <w:ilvl w:val="0"/>
                <w:numId w:val="3"/>
              </w:numPr>
              <w:ind w:left="321"/>
              <w:rPr>
                <w:rFonts w:ascii="Times New Roman" w:hAnsi="Times New Roman" w:cs="Times New Roman"/>
                <w:sz w:val="24"/>
                <w:szCs w:val="24"/>
              </w:rPr>
            </w:pPr>
            <w:r w:rsidRPr="00C636EE">
              <w:rPr>
                <w:rFonts w:ascii="Times New Roman" w:hAnsi="Times New Roman" w:cs="Times New Roman"/>
                <w:sz w:val="24"/>
                <w:szCs w:val="24"/>
              </w:rPr>
              <w:t>Adı</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166E14" w:rsidP="008948D3">
            <w:pPr>
              <w:rPr>
                <w:rFonts w:ascii="Times New Roman" w:hAnsi="Times New Roman" w:cs="Times New Roman"/>
                <w:color w:val="000000" w:themeColor="text1"/>
                <w:sz w:val="24"/>
                <w:szCs w:val="24"/>
              </w:rPr>
            </w:pPr>
            <w:proofErr w:type="gramStart"/>
            <w:r w:rsidRPr="00166E14">
              <w:rPr>
                <w:rFonts w:ascii="Times New Roman" w:hAnsi="Times New Roman" w:cs="Times New Roman"/>
                <w:color w:val="000000" w:themeColor="text1"/>
                <w:sz w:val="24"/>
                <w:szCs w:val="24"/>
              </w:rPr>
              <w:t>Malatya  Battalgazi</w:t>
            </w:r>
            <w:proofErr w:type="gramEnd"/>
            <w:r w:rsidRPr="00166E14">
              <w:rPr>
                <w:rFonts w:ascii="Times New Roman" w:hAnsi="Times New Roman" w:cs="Times New Roman"/>
                <w:color w:val="000000" w:themeColor="text1"/>
                <w:sz w:val="24"/>
                <w:szCs w:val="24"/>
              </w:rPr>
              <w:t xml:space="preserve"> Yavuz Selim Ortaokulu-Battalgazi Yavuz Selim İlkokulu ve Pütürge İmam Hatip Lisesinin Malzeme Karşılığı Yıkım İşi</w:t>
            </w:r>
          </w:p>
        </w:tc>
      </w:tr>
      <w:tr w:rsidR="00C636EE" w:rsidRPr="00C636EE" w:rsidTr="00C636EE">
        <w:tc>
          <w:tcPr>
            <w:tcW w:w="3544" w:type="dxa"/>
          </w:tcPr>
          <w:p w:rsidR="00C636EE" w:rsidRPr="00C636EE" w:rsidRDefault="00C636EE" w:rsidP="00C636EE">
            <w:pPr>
              <w:pStyle w:val="ListeParagraf"/>
              <w:numPr>
                <w:ilvl w:val="0"/>
                <w:numId w:val="3"/>
              </w:numPr>
              <w:ind w:left="306"/>
              <w:rPr>
                <w:rFonts w:ascii="Times New Roman" w:hAnsi="Times New Roman" w:cs="Times New Roman"/>
                <w:sz w:val="24"/>
                <w:szCs w:val="24"/>
              </w:rPr>
            </w:pPr>
            <w:r>
              <w:rPr>
                <w:rFonts w:ascii="Times New Roman" w:hAnsi="Times New Roman" w:cs="Times New Roman"/>
                <w:sz w:val="24"/>
                <w:szCs w:val="24"/>
              </w:rPr>
              <w:t>Niteliği, türü ve miktarı</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166E14" w:rsidP="00D921E3">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C636EE">
              <w:rPr>
                <w:rFonts w:ascii="Times New Roman" w:hAnsi="Times New Roman" w:cs="Times New Roman"/>
                <w:color w:val="000000" w:themeColor="text1"/>
                <w:sz w:val="24"/>
                <w:szCs w:val="24"/>
              </w:rPr>
              <w:t xml:space="preserve"> adet yıkım işi</w:t>
            </w:r>
          </w:p>
        </w:tc>
      </w:tr>
      <w:tr w:rsidR="00C636EE" w:rsidRPr="00C636EE" w:rsidTr="00C636EE">
        <w:tc>
          <w:tcPr>
            <w:tcW w:w="3544" w:type="dxa"/>
          </w:tcPr>
          <w:p w:rsidR="00C636EE" w:rsidRPr="00C636EE" w:rsidRDefault="00C636EE" w:rsidP="00C636EE">
            <w:pPr>
              <w:pStyle w:val="ListeParagraf"/>
              <w:numPr>
                <w:ilvl w:val="0"/>
                <w:numId w:val="3"/>
              </w:numPr>
              <w:ind w:left="306"/>
              <w:rPr>
                <w:rFonts w:ascii="Times New Roman" w:hAnsi="Times New Roman" w:cs="Times New Roman"/>
                <w:sz w:val="24"/>
                <w:szCs w:val="24"/>
              </w:rPr>
            </w:pPr>
            <w:r>
              <w:rPr>
                <w:rFonts w:ascii="Times New Roman" w:hAnsi="Times New Roman" w:cs="Times New Roman"/>
                <w:sz w:val="24"/>
                <w:szCs w:val="24"/>
              </w:rPr>
              <w:t>Yapılacağı/teslim edileceği yer</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C636EE" w:rsidP="00166E14">
            <w:pPr>
              <w:rPr>
                <w:rFonts w:ascii="Times New Roman" w:hAnsi="Times New Roman" w:cs="Times New Roman"/>
                <w:sz w:val="24"/>
                <w:szCs w:val="24"/>
              </w:rPr>
            </w:pPr>
            <w:r>
              <w:rPr>
                <w:rFonts w:ascii="Times New Roman" w:hAnsi="Times New Roman" w:cs="Times New Roman"/>
                <w:color w:val="000000" w:themeColor="text1"/>
                <w:sz w:val="24"/>
                <w:szCs w:val="24"/>
              </w:rPr>
              <w:t>Yeşilyurt</w:t>
            </w:r>
            <w:r w:rsidR="00342573">
              <w:rPr>
                <w:rFonts w:ascii="Times New Roman" w:hAnsi="Times New Roman" w:cs="Times New Roman"/>
                <w:color w:val="000000" w:themeColor="text1"/>
                <w:sz w:val="24"/>
                <w:szCs w:val="24"/>
              </w:rPr>
              <w:t>-</w:t>
            </w:r>
            <w:r w:rsidR="00166E14">
              <w:rPr>
                <w:rFonts w:ascii="Times New Roman" w:hAnsi="Times New Roman" w:cs="Times New Roman"/>
                <w:color w:val="000000" w:themeColor="text1"/>
                <w:sz w:val="24"/>
                <w:szCs w:val="24"/>
              </w:rPr>
              <w:t>Pütürge</w:t>
            </w:r>
            <w:r>
              <w:rPr>
                <w:rFonts w:ascii="Times New Roman" w:hAnsi="Times New Roman" w:cs="Times New Roman"/>
                <w:color w:val="000000" w:themeColor="text1"/>
                <w:sz w:val="24"/>
                <w:szCs w:val="24"/>
              </w:rPr>
              <w:t xml:space="preserve"> / MALATYA</w:t>
            </w:r>
          </w:p>
        </w:tc>
      </w:tr>
      <w:tr w:rsidR="00C636EE" w:rsidRPr="00C636EE" w:rsidTr="00C636EE">
        <w:tc>
          <w:tcPr>
            <w:tcW w:w="3544" w:type="dxa"/>
          </w:tcPr>
          <w:p w:rsidR="00C636EE" w:rsidRPr="00C636EE" w:rsidRDefault="00C636EE" w:rsidP="00C636EE">
            <w:pPr>
              <w:pStyle w:val="ListeParagraf"/>
              <w:numPr>
                <w:ilvl w:val="0"/>
                <w:numId w:val="3"/>
              </w:numPr>
              <w:ind w:left="306"/>
              <w:rPr>
                <w:rFonts w:ascii="Times New Roman" w:hAnsi="Times New Roman" w:cs="Times New Roman"/>
                <w:sz w:val="24"/>
                <w:szCs w:val="24"/>
              </w:rPr>
            </w:pPr>
            <w:r>
              <w:rPr>
                <w:rFonts w:ascii="Times New Roman" w:hAnsi="Times New Roman" w:cs="Times New Roman"/>
                <w:sz w:val="24"/>
                <w:szCs w:val="24"/>
              </w:rPr>
              <w:t>Süresi</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834620" w:rsidP="003425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Yer tesliminden itibaren </w:t>
            </w:r>
            <w:r w:rsidR="00342573">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 xml:space="preserve"> (</w:t>
            </w:r>
            <w:r w:rsidR="00342573">
              <w:rPr>
                <w:rFonts w:ascii="Times New Roman" w:hAnsi="Times New Roman" w:cs="Times New Roman"/>
                <w:color w:val="000000" w:themeColor="text1"/>
                <w:sz w:val="24"/>
                <w:szCs w:val="24"/>
              </w:rPr>
              <w:t>Atmış</w:t>
            </w:r>
            <w:r w:rsidR="00C636EE" w:rsidRPr="007B63F3">
              <w:rPr>
                <w:rFonts w:ascii="Times New Roman" w:hAnsi="Times New Roman" w:cs="Times New Roman"/>
                <w:color w:val="000000" w:themeColor="text1"/>
                <w:sz w:val="24"/>
                <w:szCs w:val="24"/>
              </w:rPr>
              <w:t>) takvim</w:t>
            </w:r>
            <w:r w:rsidR="00C636EE">
              <w:rPr>
                <w:rFonts w:ascii="Times New Roman" w:hAnsi="Times New Roman" w:cs="Times New Roman"/>
                <w:color w:val="000000" w:themeColor="text1"/>
                <w:sz w:val="24"/>
                <w:szCs w:val="24"/>
              </w:rPr>
              <w:t xml:space="preserve"> günüdür.</w:t>
            </w:r>
          </w:p>
        </w:tc>
      </w:tr>
      <w:tr w:rsidR="00C636EE" w:rsidRPr="00C636EE" w:rsidTr="00C636EE">
        <w:tc>
          <w:tcPr>
            <w:tcW w:w="3544" w:type="dxa"/>
          </w:tcPr>
          <w:p w:rsidR="00C636EE" w:rsidRPr="00C636EE" w:rsidRDefault="00C636EE" w:rsidP="00C636EE">
            <w:pPr>
              <w:pStyle w:val="ListeParagraf"/>
              <w:numPr>
                <w:ilvl w:val="0"/>
                <w:numId w:val="3"/>
              </w:numPr>
              <w:ind w:left="306"/>
              <w:rPr>
                <w:rFonts w:ascii="Times New Roman" w:hAnsi="Times New Roman" w:cs="Times New Roman"/>
                <w:sz w:val="24"/>
                <w:szCs w:val="24"/>
              </w:rPr>
            </w:pPr>
            <w:r>
              <w:rPr>
                <w:rFonts w:ascii="Times New Roman" w:hAnsi="Times New Roman" w:cs="Times New Roman"/>
                <w:sz w:val="24"/>
                <w:szCs w:val="24"/>
              </w:rPr>
              <w:t>İşe başlama tarihi</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C636EE" w:rsidP="008948D3">
            <w:pPr>
              <w:rPr>
                <w:rFonts w:ascii="Times New Roman" w:hAnsi="Times New Roman" w:cs="Times New Roman"/>
                <w:sz w:val="24"/>
                <w:szCs w:val="24"/>
              </w:rPr>
            </w:pPr>
            <w:r w:rsidRPr="007B63F3">
              <w:rPr>
                <w:rFonts w:ascii="Times New Roman" w:hAnsi="Times New Roman" w:cs="Times New Roman"/>
                <w:color w:val="000000" w:themeColor="text1"/>
                <w:sz w:val="24"/>
                <w:szCs w:val="24"/>
              </w:rPr>
              <w:t>Sözleşmenin imzalandığı tarihten itibaren 10                                                                           gün içinde yer teslimi yapılarak işe başlanacaktır.</w:t>
            </w:r>
          </w:p>
        </w:tc>
      </w:tr>
    </w:tbl>
    <w:p w:rsidR="00C636EE" w:rsidRDefault="00C636EE" w:rsidP="00C636EE">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İhalenin:</w:t>
      </w: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9"/>
        <w:gridCol w:w="5948"/>
      </w:tblGrid>
      <w:tr w:rsidR="00C636EE" w:rsidRPr="00C636EE" w:rsidTr="00C636EE">
        <w:tc>
          <w:tcPr>
            <w:tcW w:w="4111" w:type="dxa"/>
          </w:tcPr>
          <w:p w:rsidR="00C636EE" w:rsidRPr="00C636EE" w:rsidRDefault="00C636EE" w:rsidP="00C636EE">
            <w:pPr>
              <w:pStyle w:val="ListeParagraf"/>
              <w:numPr>
                <w:ilvl w:val="0"/>
                <w:numId w:val="4"/>
              </w:numPr>
              <w:ind w:left="321"/>
              <w:rPr>
                <w:rFonts w:ascii="Times New Roman" w:hAnsi="Times New Roman" w:cs="Times New Roman"/>
                <w:sz w:val="24"/>
                <w:szCs w:val="24"/>
              </w:rPr>
            </w:pPr>
            <w:r>
              <w:rPr>
                <w:rFonts w:ascii="Times New Roman" w:hAnsi="Times New Roman" w:cs="Times New Roman"/>
                <w:sz w:val="24"/>
                <w:szCs w:val="24"/>
              </w:rPr>
              <w:t>İhale (son teklif verme) tarih ve saati</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166E14" w:rsidP="00166E14">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21</w:t>
            </w:r>
            <w:r w:rsidR="008D115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w:t>
            </w:r>
            <w:r w:rsidR="00C636EE">
              <w:rPr>
                <w:rFonts w:ascii="Times New Roman" w:hAnsi="Times New Roman" w:cs="Times New Roman"/>
                <w:color w:val="000000" w:themeColor="text1"/>
                <w:sz w:val="24"/>
                <w:szCs w:val="24"/>
              </w:rPr>
              <w:t>/2022</w:t>
            </w:r>
            <w:proofErr w:type="gramEnd"/>
            <w:r w:rsidR="008D1158">
              <w:rPr>
                <w:rFonts w:ascii="Times New Roman" w:hAnsi="Times New Roman" w:cs="Times New Roman"/>
                <w:color w:val="000000" w:themeColor="text1"/>
                <w:sz w:val="24"/>
                <w:szCs w:val="24"/>
              </w:rPr>
              <w:t xml:space="preserve"> – 10.</w:t>
            </w:r>
            <w:r w:rsidR="000534DA">
              <w:rPr>
                <w:rFonts w:ascii="Times New Roman" w:hAnsi="Times New Roman" w:cs="Times New Roman"/>
                <w:color w:val="000000" w:themeColor="text1"/>
                <w:sz w:val="24"/>
                <w:szCs w:val="24"/>
              </w:rPr>
              <w:t>0</w:t>
            </w:r>
            <w:r w:rsidR="008D1158">
              <w:rPr>
                <w:rFonts w:ascii="Times New Roman" w:hAnsi="Times New Roman" w:cs="Times New Roman"/>
                <w:color w:val="000000" w:themeColor="text1"/>
                <w:sz w:val="24"/>
                <w:szCs w:val="24"/>
              </w:rPr>
              <w:t>0</w:t>
            </w:r>
          </w:p>
        </w:tc>
      </w:tr>
      <w:tr w:rsidR="00C636EE" w:rsidRPr="00C636EE" w:rsidTr="00C636EE">
        <w:tc>
          <w:tcPr>
            <w:tcW w:w="4111" w:type="dxa"/>
          </w:tcPr>
          <w:p w:rsidR="00C636EE" w:rsidRPr="00C636EE" w:rsidRDefault="00C636EE" w:rsidP="00C636EE">
            <w:pPr>
              <w:pStyle w:val="ListeParagraf"/>
              <w:numPr>
                <w:ilvl w:val="0"/>
                <w:numId w:val="4"/>
              </w:numPr>
              <w:ind w:left="306"/>
              <w:rPr>
                <w:rFonts w:ascii="Times New Roman" w:hAnsi="Times New Roman" w:cs="Times New Roman"/>
                <w:sz w:val="24"/>
                <w:szCs w:val="24"/>
              </w:rPr>
            </w:pPr>
            <w:r>
              <w:rPr>
                <w:rFonts w:ascii="Times New Roman" w:hAnsi="Times New Roman" w:cs="Times New Roman"/>
                <w:sz w:val="24"/>
                <w:szCs w:val="24"/>
              </w:rPr>
              <w:t>İhale komisyonunun toplantı yeri</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7E3BA0" w:rsidRDefault="00C636EE" w:rsidP="007E3BA0">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Malatya </w:t>
            </w:r>
            <w:r w:rsidR="007E3BA0">
              <w:rPr>
                <w:rFonts w:ascii="Times New Roman" w:hAnsi="Times New Roman" w:cs="Times New Roman"/>
                <w:color w:val="000000" w:themeColor="text1"/>
                <w:sz w:val="24"/>
                <w:szCs w:val="24"/>
              </w:rPr>
              <w:t>İl Milli Eğitim Müdürlüğü Ek Binası</w:t>
            </w:r>
          </w:p>
          <w:p w:rsidR="00C636EE" w:rsidRPr="00C636EE" w:rsidRDefault="00C636EE" w:rsidP="007E3BA0">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Toplantı Salonu</w:t>
            </w:r>
          </w:p>
        </w:tc>
      </w:tr>
    </w:tbl>
    <w:p w:rsidR="00C636EE" w:rsidRDefault="00C636EE" w:rsidP="00C636EE">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İhalenin tahmin edilen bedeli:</w:t>
      </w:r>
    </w:p>
    <w:p w:rsidR="00C636EE" w:rsidRDefault="00166E14" w:rsidP="00C636EE">
      <w:pPr>
        <w:ind w:firstLine="36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236.280,74</w:t>
      </w:r>
      <w:r w:rsidR="00C636EE" w:rsidRPr="00C636EE">
        <w:rPr>
          <w:rFonts w:ascii="Times New Roman" w:hAnsi="Times New Roman" w:cs="Times New Roman"/>
          <w:b/>
          <w:color w:val="000000" w:themeColor="text1"/>
          <w:sz w:val="24"/>
          <w:szCs w:val="24"/>
        </w:rPr>
        <w:t xml:space="preserve"> TL</w:t>
      </w:r>
      <w:r w:rsidR="00C636EE" w:rsidRPr="00C636EE">
        <w:rPr>
          <w:rFonts w:ascii="Times New Roman" w:hAnsi="Times New Roman" w:cs="Times New Roman"/>
          <w:color w:val="000000" w:themeColor="text1"/>
          <w:sz w:val="24"/>
          <w:szCs w:val="24"/>
        </w:rPr>
        <w:t xml:space="preserve"> muhammen bedel üzerinden ihale yapılacaktır.</w:t>
      </w:r>
    </w:p>
    <w:p w:rsidR="00C636EE" w:rsidRDefault="00C636EE" w:rsidP="00C636EE">
      <w:pPr>
        <w:pStyle w:val="ListeParagraf"/>
        <w:numPr>
          <w:ilvl w:val="0"/>
          <w:numId w:val="2"/>
        </w:numPr>
        <w:jc w:val="both"/>
        <w:rPr>
          <w:rFonts w:ascii="Times New Roman" w:hAnsi="Times New Roman" w:cs="Times New Roman"/>
          <w:color w:val="000000" w:themeColor="text1"/>
          <w:sz w:val="24"/>
          <w:szCs w:val="24"/>
        </w:rPr>
      </w:pPr>
      <w:r w:rsidRPr="007B63F3">
        <w:rPr>
          <w:rFonts w:ascii="Times New Roman" w:hAnsi="Times New Roman" w:cs="Times New Roman"/>
          <w:color w:val="000000" w:themeColor="text1"/>
          <w:sz w:val="24"/>
          <w:szCs w:val="24"/>
        </w:rPr>
        <w:t xml:space="preserve">İhaleye katılabilme şartları ve istenilen belgeler ile yeterlik değerlendirmesinde uygulanacak </w:t>
      </w:r>
      <w:proofErr w:type="gramStart"/>
      <w:r w:rsidRPr="007B63F3">
        <w:rPr>
          <w:rFonts w:ascii="Times New Roman" w:hAnsi="Times New Roman" w:cs="Times New Roman"/>
          <w:color w:val="000000" w:themeColor="text1"/>
          <w:sz w:val="24"/>
          <w:szCs w:val="24"/>
        </w:rPr>
        <w:t>kriterler</w:t>
      </w:r>
      <w:proofErr w:type="gramEnd"/>
      <w:r w:rsidRPr="007B63F3">
        <w:rPr>
          <w:rFonts w:ascii="Times New Roman" w:hAnsi="Times New Roman" w:cs="Times New Roman"/>
          <w:color w:val="000000" w:themeColor="text1"/>
          <w:sz w:val="24"/>
          <w:szCs w:val="24"/>
        </w:rPr>
        <w:t>:</w:t>
      </w:r>
    </w:p>
    <w:p w:rsidR="004C5EC9" w:rsidRDefault="004C5EC9" w:rsidP="004C5EC9">
      <w:pPr>
        <w:pStyle w:val="ListeParagraf"/>
        <w:numPr>
          <w:ilvl w:val="1"/>
          <w:numId w:val="2"/>
        </w:numPr>
        <w:ind w:left="1134" w:hanging="414"/>
        <w:jc w:val="both"/>
        <w:rPr>
          <w:rFonts w:ascii="Times New Roman" w:hAnsi="Times New Roman" w:cs="Times New Roman"/>
          <w:color w:val="000000" w:themeColor="text1"/>
          <w:sz w:val="24"/>
          <w:szCs w:val="24"/>
        </w:rPr>
      </w:pPr>
      <w:r w:rsidRPr="007B63F3">
        <w:rPr>
          <w:rFonts w:ascii="Times New Roman" w:hAnsi="Times New Roman" w:cs="Times New Roman"/>
          <w:color w:val="000000" w:themeColor="text1"/>
          <w:sz w:val="24"/>
          <w:szCs w:val="24"/>
        </w:rPr>
        <w:t>Standart forma uygun Teklif Mektubu (Teklifin rakam ve yazı ile açık olarak TL cinsinden yazılması zorunludur.)</w:t>
      </w:r>
    </w:p>
    <w:p w:rsidR="004C5EC9" w:rsidRDefault="004C5EC9" w:rsidP="004C5EC9">
      <w:pPr>
        <w:pStyle w:val="ListeParagraf"/>
        <w:numPr>
          <w:ilvl w:val="1"/>
          <w:numId w:val="2"/>
        </w:numPr>
        <w:ind w:left="1134" w:hanging="425"/>
        <w:jc w:val="both"/>
        <w:rPr>
          <w:rFonts w:ascii="Times New Roman" w:hAnsi="Times New Roman" w:cs="Times New Roman"/>
          <w:color w:val="000000" w:themeColor="text1"/>
          <w:sz w:val="24"/>
          <w:szCs w:val="24"/>
        </w:rPr>
      </w:pPr>
      <w:r w:rsidRPr="004C5EC9">
        <w:rPr>
          <w:rFonts w:ascii="Times New Roman" w:hAnsi="Times New Roman" w:cs="Times New Roman"/>
          <w:b/>
        </w:rPr>
        <w:t>Geçici Teminat</w:t>
      </w:r>
      <w:r w:rsidRPr="004C5EC9">
        <w:rPr>
          <w:rFonts w:ascii="Times New Roman" w:hAnsi="Times New Roman" w:cs="Times New Roman"/>
          <w:b/>
          <w:sz w:val="24"/>
          <w:szCs w:val="24"/>
        </w:rPr>
        <w:t>:</w:t>
      </w:r>
      <w:r w:rsidRPr="004C5EC9">
        <w:rPr>
          <w:rFonts w:ascii="Times New Roman" w:hAnsi="Times New Roman" w:cs="Times New Roman"/>
          <w:sz w:val="24"/>
          <w:szCs w:val="24"/>
        </w:rPr>
        <w:t xml:space="preserve"> </w:t>
      </w:r>
      <w:r w:rsidRPr="004C5EC9">
        <w:rPr>
          <w:rFonts w:ascii="Times New Roman" w:hAnsi="Times New Roman" w:cs="Times New Roman"/>
          <w:color w:val="000000" w:themeColor="text1"/>
          <w:sz w:val="24"/>
          <w:szCs w:val="24"/>
        </w:rPr>
        <w:t>İhaleye katılaca</w:t>
      </w:r>
      <w:r w:rsidR="002114EA">
        <w:rPr>
          <w:rFonts w:ascii="Times New Roman" w:hAnsi="Times New Roman" w:cs="Times New Roman"/>
          <w:color w:val="000000" w:themeColor="text1"/>
          <w:sz w:val="24"/>
          <w:szCs w:val="24"/>
        </w:rPr>
        <w:t>k isteklilerin, muhammen</w:t>
      </w:r>
      <w:r w:rsidRPr="004C5EC9">
        <w:rPr>
          <w:rFonts w:ascii="Times New Roman" w:hAnsi="Times New Roman" w:cs="Times New Roman"/>
          <w:color w:val="000000" w:themeColor="text1"/>
          <w:sz w:val="24"/>
          <w:szCs w:val="24"/>
        </w:rPr>
        <w:t xml:space="preserve"> bedelin %3’ünden az olmamak üzere belge olarak dosya içerisinde geçici teminat sunmaları gerekmektedir. Geçici teminat </w:t>
      </w:r>
      <w:r w:rsidR="00D1381F">
        <w:rPr>
          <w:rFonts w:ascii="Times New Roman" w:hAnsi="Times New Roman" w:cs="Times New Roman"/>
          <w:color w:val="000000" w:themeColor="text1"/>
          <w:sz w:val="24"/>
          <w:szCs w:val="24"/>
        </w:rPr>
        <w:t>İl Defterdarlığı Muhasebe Müdürlüğü</w:t>
      </w:r>
      <w:r w:rsidRPr="004C5EC9">
        <w:rPr>
          <w:rFonts w:ascii="Times New Roman" w:hAnsi="Times New Roman" w:cs="Times New Roman"/>
          <w:color w:val="000000" w:themeColor="text1"/>
          <w:sz w:val="24"/>
          <w:szCs w:val="24"/>
        </w:rPr>
        <w:t xml:space="preserve"> hesabına nakit olarak yatırılabilir</w:t>
      </w:r>
      <w:r w:rsidR="004818DE">
        <w:rPr>
          <w:rFonts w:ascii="Times New Roman" w:hAnsi="Times New Roman" w:cs="Times New Roman"/>
          <w:color w:val="000000" w:themeColor="text1"/>
          <w:sz w:val="24"/>
          <w:szCs w:val="24"/>
        </w:rPr>
        <w:t xml:space="preserve"> (EFT çıktıları kabul edilmeyecektir)</w:t>
      </w:r>
      <w:r w:rsidRPr="004C5EC9">
        <w:rPr>
          <w:rFonts w:ascii="Times New Roman" w:hAnsi="Times New Roman" w:cs="Times New Roman"/>
          <w:color w:val="000000" w:themeColor="text1"/>
          <w:sz w:val="24"/>
          <w:szCs w:val="24"/>
        </w:rPr>
        <w:t xml:space="preserve"> veya </w:t>
      </w:r>
      <w:r w:rsidR="006C7963">
        <w:rPr>
          <w:rFonts w:ascii="Times New Roman" w:hAnsi="Times New Roman" w:cs="Times New Roman"/>
          <w:color w:val="000000" w:themeColor="text1"/>
          <w:sz w:val="24"/>
          <w:szCs w:val="24"/>
        </w:rPr>
        <w:t xml:space="preserve">süresiz </w:t>
      </w:r>
      <w:r w:rsidRPr="004C5EC9">
        <w:rPr>
          <w:rFonts w:ascii="Times New Roman" w:hAnsi="Times New Roman" w:cs="Times New Roman"/>
          <w:color w:val="000000" w:themeColor="text1"/>
          <w:sz w:val="24"/>
          <w:szCs w:val="24"/>
        </w:rPr>
        <w:t xml:space="preserve">banka teminat mektubu şeklinde sunulabilir. </w:t>
      </w:r>
    </w:p>
    <w:p w:rsidR="004C5EC9" w:rsidRDefault="004C5EC9" w:rsidP="004C5EC9">
      <w:pPr>
        <w:pStyle w:val="ListeParagraf"/>
        <w:ind w:left="1134"/>
        <w:jc w:val="both"/>
        <w:rPr>
          <w:rFonts w:ascii="Times New Roman" w:hAnsi="Times New Roman" w:cs="Times New Roman"/>
          <w:color w:val="000000" w:themeColor="text1"/>
          <w:sz w:val="24"/>
          <w:szCs w:val="24"/>
        </w:rPr>
      </w:pPr>
      <w:r w:rsidRPr="004C5EC9">
        <w:rPr>
          <w:rFonts w:ascii="Times New Roman" w:hAnsi="Times New Roman" w:cs="Times New Roman"/>
          <w:color w:val="000000" w:themeColor="text1"/>
          <w:sz w:val="24"/>
          <w:szCs w:val="24"/>
        </w:rPr>
        <w:t xml:space="preserve">Banka teminat mektubu sunulması halinde; söz konusu teminat mektubunun hiçbir şart olmaksızın nakde çevrilebilir şekilde olması gerekmektedir. Bu şekilde olmayan teminat mektupları geçersiz sayılacaktır. Ortak girişimlerde ortaklardan bir tanesinin geçici teminatın tamamını karşılaması yeterlidir. </w:t>
      </w:r>
    </w:p>
    <w:p w:rsidR="004C5EC9" w:rsidRPr="00F453B6" w:rsidRDefault="004C5EC9" w:rsidP="004C5EC9">
      <w:pPr>
        <w:pStyle w:val="Default"/>
        <w:numPr>
          <w:ilvl w:val="1"/>
          <w:numId w:val="2"/>
        </w:numPr>
        <w:spacing w:after="29"/>
        <w:jc w:val="both"/>
        <w:rPr>
          <w:rFonts w:ascii="Times New Roman" w:hAnsi="Times New Roman" w:cs="Times New Roman"/>
          <w:b/>
        </w:rPr>
      </w:pPr>
      <w:r>
        <w:rPr>
          <w:rFonts w:ascii="Times New Roman" w:hAnsi="Times New Roman" w:cs="Times New Roman"/>
        </w:rPr>
        <w:t>Tüzel kişi olması halinde i</w:t>
      </w:r>
      <w:r w:rsidRPr="008C28D3">
        <w:rPr>
          <w:rFonts w:ascii="Times New Roman" w:hAnsi="Times New Roman" w:cs="Times New Roman"/>
        </w:rPr>
        <w:t xml:space="preserve">mza </w:t>
      </w:r>
      <w:r>
        <w:rPr>
          <w:rFonts w:ascii="Times New Roman" w:hAnsi="Times New Roman" w:cs="Times New Roman"/>
        </w:rPr>
        <w:t>s</w:t>
      </w:r>
      <w:r w:rsidRPr="008C28D3">
        <w:rPr>
          <w:rFonts w:ascii="Times New Roman" w:hAnsi="Times New Roman" w:cs="Times New Roman"/>
        </w:rPr>
        <w:t>irküleri</w:t>
      </w:r>
      <w:r>
        <w:rPr>
          <w:rFonts w:ascii="Times New Roman" w:hAnsi="Times New Roman" w:cs="Times New Roman"/>
        </w:rPr>
        <w:t>, gerçek kişi olması halinde ise imza beyanı.</w:t>
      </w:r>
    </w:p>
    <w:p w:rsidR="004C5EC9" w:rsidRDefault="004C5EC9" w:rsidP="004C5EC9">
      <w:pPr>
        <w:pStyle w:val="ListeParagraf"/>
        <w:ind w:left="1080"/>
        <w:jc w:val="both"/>
        <w:rPr>
          <w:rFonts w:ascii="Times New Roman" w:hAnsi="Times New Roman" w:cs="Times New Roman"/>
        </w:rPr>
      </w:pPr>
      <w:r>
        <w:rPr>
          <w:rFonts w:ascii="Times New Roman" w:hAnsi="Times New Roman" w:cs="Times New Roman"/>
        </w:rPr>
        <w:t>(Noter onaylı fotokopi olması durumunda a</w:t>
      </w:r>
      <w:r w:rsidRPr="00B97081">
        <w:rPr>
          <w:rFonts w:ascii="Times New Roman" w:hAnsi="Times New Roman" w:cs="Times New Roman"/>
        </w:rPr>
        <w:t xml:space="preserve">slı idare tarafından </w:t>
      </w:r>
      <w:r>
        <w:rPr>
          <w:rFonts w:ascii="Times New Roman" w:hAnsi="Times New Roman" w:cs="Times New Roman"/>
        </w:rPr>
        <w:t>o</w:t>
      </w:r>
      <w:r w:rsidRPr="00B97081">
        <w:rPr>
          <w:rFonts w:ascii="Times New Roman" w:hAnsi="Times New Roman" w:cs="Times New Roman"/>
        </w:rPr>
        <w:t>naylanmış sureti)</w:t>
      </w:r>
    </w:p>
    <w:p w:rsidR="004C5EC9" w:rsidRDefault="004C5EC9" w:rsidP="004C5EC9">
      <w:pPr>
        <w:pStyle w:val="Default"/>
        <w:numPr>
          <w:ilvl w:val="1"/>
          <w:numId w:val="2"/>
        </w:numPr>
        <w:spacing w:after="29"/>
        <w:jc w:val="both"/>
        <w:rPr>
          <w:rFonts w:ascii="Times New Roman" w:hAnsi="Times New Roman" w:cs="Times New Roman"/>
        </w:rPr>
      </w:pPr>
      <w:r w:rsidRPr="00B97081">
        <w:rPr>
          <w:rFonts w:ascii="Times New Roman" w:hAnsi="Times New Roman" w:cs="Times New Roman"/>
        </w:rPr>
        <w:t>Mevzuatı gereği kayıtlı olduğu ticaret ve/veya sanayi odası ya da esnaf ve sanatkâr odası veya ilgili meslek odası belgesi;</w:t>
      </w:r>
    </w:p>
    <w:p w:rsidR="004C5EC9" w:rsidRDefault="004C5EC9" w:rsidP="004C5EC9">
      <w:pPr>
        <w:pStyle w:val="ListeParagraf"/>
        <w:numPr>
          <w:ilvl w:val="0"/>
          <w:numId w:val="7"/>
        </w:numPr>
        <w:spacing w:after="0"/>
        <w:ind w:left="1418" w:hanging="141"/>
        <w:jc w:val="both"/>
        <w:rPr>
          <w:rFonts w:ascii="Times New Roman" w:hAnsi="Times New Roman" w:cs="Times New Roman"/>
          <w:sz w:val="24"/>
          <w:szCs w:val="24"/>
        </w:rPr>
      </w:pPr>
      <w:r w:rsidRPr="003B52E8">
        <w:rPr>
          <w:rFonts w:ascii="Times New Roman" w:hAnsi="Times New Roman" w:cs="Times New Roman"/>
          <w:sz w:val="24"/>
          <w:szCs w:val="24"/>
        </w:rPr>
        <w:lastRenderedPageBreak/>
        <w:t>Gerçek kişi olması halinde, kayıtlı olduğu ticaret ve/veya sanayi odasından ya da esnaf ve sanatkâr odasından veya ilgili meslek odasından, ilk ilan veya ihale tarihinin içinde bulunduğu yılda alınmış, odaya kayıtlı olduğunu gösterir belge,</w:t>
      </w:r>
    </w:p>
    <w:p w:rsidR="004C5EC9" w:rsidRDefault="004C5EC9" w:rsidP="004C5EC9">
      <w:pPr>
        <w:pStyle w:val="ListeParagraf"/>
        <w:numPr>
          <w:ilvl w:val="0"/>
          <w:numId w:val="7"/>
        </w:numPr>
        <w:spacing w:after="0"/>
        <w:ind w:left="1418" w:hanging="141"/>
        <w:jc w:val="both"/>
        <w:rPr>
          <w:rFonts w:ascii="Times New Roman" w:hAnsi="Times New Roman" w:cs="Times New Roman"/>
          <w:sz w:val="24"/>
          <w:szCs w:val="24"/>
        </w:rPr>
      </w:pPr>
      <w:r w:rsidRPr="004C5EC9">
        <w:rPr>
          <w:rFonts w:ascii="Times New Roman" w:hAnsi="Times New Roman" w:cs="Times New Roman"/>
          <w:sz w:val="24"/>
          <w:szCs w:val="24"/>
        </w:rPr>
        <w:t>Tüzel kişi olması halinde, ilgili mevzuatı gereği kayıtlı bulunduğu ticaret ve/veya sanayi odasından, ilk ilan veya ihale tarihinin içerisinde bulunduğu yılda alınmış, tüzel kişiliğin sicile kayıtlı olduğuna dair belge.</w:t>
      </w:r>
    </w:p>
    <w:p w:rsidR="004C5EC9" w:rsidRDefault="004C5EC9" w:rsidP="00E66E92">
      <w:pPr>
        <w:pStyle w:val="ListeParagraf"/>
        <w:numPr>
          <w:ilvl w:val="1"/>
          <w:numId w:val="2"/>
        </w:num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E66E92" w:rsidRPr="00E66E92">
        <w:rPr>
          <w:rFonts w:ascii="Times New Roman" w:hAnsi="Times New Roman" w:cs="Times New Roman"/>
          <w:color w:val="000000"/>
          <w:sz w:val="24"/>
          <w:szCs w:val="24"/>
        </w:rPr>
        <w:t xml:space="preserve">31627 sayılı resmi gazetenin 5/4 sayılı maddesinde yayımlanan yapı </w:t>
      </w:r>
      <w:proofErr w:type="spellStart"/>
      <w:r w:rsidR="00E66E92" w:rsidRPr="00E66E92">
        <w:rPr>
          <w:rFonts w:ascii="Times New Roman" w:hAnsi="Times New Roman" w:cs="Times New Roman"/>
          <w:color w:val="000000"/>
          <w:sz w:val="24"/>
          <w:szCs w:val="24"/>
        </w:rPr>
        <w:t>müteahittlerinin</w:t>
      </w:r>
      <w:proofErr w:type="spellEnd"/>
      <w:r w:rsidR="00E66E92" w:rsidRPr="00E66E92">
        <w:rPr>
          <w:rFonts w:ascii="Times New Roman" w:hAnsi="Times New Roman" w:cs="Times New Roman"/>
          <w:color w:val="000000"/>
          <w:sz w:val="24"/>
          <w:szCs w:val="24"/>
        </w:rPr>
        <w:t xml:space="preserve"> sınıflandırılması ve kayıtlarının tutulması hakkındaki yönetmeliğe göre Y3 yetki belgesine sahip gerçek ve tüzel kişilerin teklif vermeleri istenecektir.</w:t>
      </w:r>
      <w:bookmarkStart w:id="0" w:name="_GoBack"/>
      <w:bookmarkEnd w:id="0"/>
      <w:r>
        <w:rPr>
          <w:rFonts w:ascii="Times New Roman" w:hAnsi="Times New Roman" w:cs="Times New Roman"/>
          <w:color w:val="000000"/>
          <w:sz w:val="24"/>
          <w:szCs w:val="24"/>
        </w:rPr>
        <w:t xml:space="preserve"> </w:t>
      </w:r>
      <w:r w:rsidRPr="004C5EC9">
        <w:rPr>
          <w:rFonts w:ascii="Times New Roman" w:hAnsi="Times New Roman" w:cs="Times New Roman"/>
          <w:color w:val="000000"/>
          <w:sz w:val="24"/>
          <w:szCs w:val="24"/>
        </w:rPr>
        <w:t>Tüzel kişi olması halinde, tüzel kişiliğin son ortaklar durumunu gösterir Ticaret Sicil Gazetesi</w:t>
      </w:r>
    </w:p>
    <w:p w:rsidR="004C5EC9" w:rsidRDefault="004C5EC9" w:rsidP="004C5EC9">
      <w:pPr>
        <w:pStyle w:val="ListeParagraf"/>
        <w:numPr>
          <w:ilvl w:val="1"/>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Ortak Girişimler İçin İş Ortaklığı Beyanı</w:t>
      </w:r>
    </w:p>
    <w:p w:rsidR="00C1413E" w:rsidRDefault="00C1413E" w:rsidP="00C1413E">
      <w:pPr>
        <w:pStyle w:val="Default"/>
        <w:numPr>
          <w:ilvl w:val="1"/>
          <w:numId w:val="2"/>
        </w:numPr>
        <w:spacing w:after="32"/>
        <w:jc w:val="both"/>
        <w:rPr>
          <w:rFonts w:ascii="Times New Roman" w:hAnsi="Times New Roman" w:cs="Times New Roman"/>
        </w:rPr>
      </w:pPr>
      <w:r>
        <w:rPr>
          <w:rFonts w:ascii="Times New Roman" w:hAnsi="Times New Roman" w:cs="Times New Roman"/>
        </w:rPr>
        <w:t xml:space="preserve"> </w:t>
      </w:r>
      <w:r w:rsidRPr="008C28D3">
        <w:rPr>
          <w:rFonts w:ascii="Times New Roman" w:hAnsi="Times New Roman" w:cs="Times New Roman"/>
        </w:rPr>
        <w:t xml:space="preserve">Vekil olması halinde vekâletname  </w:t>
      </w:r>
    </w:p>
    <w:p w:rsidR="00C1413E" w:rsidRDefault="00C1413E" w:rsidP="00C1413E">
      <w:pPr>
        <w:pStyle w:val="Default"/>
        <w:numPr>
          <w:ilvl w:val="1"/>
          <w:numId w:val="2"/>
        </w:numPr>
        <w:spacing w:after="32"/>
        <w:jc w:val="both"/>
        <w:rPr>
          <w:rFonts w:ascii="Times New Roman" w:hAnsi="Times New Roman" w:cs="Times New Roman"/>
        </w:rPr>
      </w:pPr>
      <w:r>
        <w:rPr>
          <w:rFonts w:ascii="Times New Roman" w:hAnsi="Times New Roman" w:cs="Times New Roman"/>
        </w:rPr>
        <w:t xml:space="preserve"> Firma yetkilisince imzalanmış standart forma uygun yer görme belgesi</w:t>
      </w:r>
    </w:p>
    <w:p w:rsidR="00C1413E" w:rsidRPr="00C1413E" w:rsidRDefault="00C1413E" w:rsidP="00C1413E">
      <w:pPr>
        <w:pStyle w:val="Default"/>
        <w:numPr>
          <w:ilvl w:val="1"/>
          <w:numId w:val="2"/>
        </w:numPr>
        <w:spacing w:line="260" w:lineRule="exact"/>
        <w:ind w:left="1276" w:hanging="556"/>
        <w:jc w:val="both"/>
        <w:rPr>
          <w:rFonts w:ascii="Times New Roman" w:hAnsi="Times New Roman" w:cs="Times New Roman"/>
          <w:color w:val="auto"/>
        </w:rPr>
      </w:pPr>
      <w:r w:rsidRPr="00C1413E">
        <w:rPr>
          <w:rFonts w:ascii="Times New Roman" w:hAnsi="Times New Roman" w:cs="Times New Roman"/>
          <w:color w:val="auto"/>
        </w:rPr>
        <w:t>Teklif sahibi tarafından her sayfası imzalanmış ihale şartnamesi.</w:t>
      </w:r>
    </w:p>
    <w:p w:rsidR="00C1413E" w:rsidRDefault="00C1413E" w:rsidP="00C1413E">
      <w:pPr>
        <w:pStyle w:val="ListeParagraf"/>
        <w:numPr>
          <w:ilvl w:val="1"/>
          <w:numId w:val="2"/>
        </w:numPr>
        <w:spacing w:after="0"/>
        <w:ind w:left="1276" w:hanging="556"/>
        <w:jc w:val="both"/>
        <w:rPr>
          <w:rFonts w:ascii="Times New Roman" w:hAnsi="Times New Roman" w:cs="Times New Roman"/>
          <w:sz w:val="24"/>
          <w:szCs w:val="24"/>
        </w:rPr>
      </w:pPr>
      <w:r w:rsidRPr="00C1413E">
        <w:rPr>
          <w:rFonts w:ascii="Times New Roman" w:hAnsi="Times New Roman" w:cs="Times New Roman"/>
          <w:sz w:val="24"/>
          <w:szCs w:val="24"/>
        </w:rPr>
        <w:t xml:space="preserve">Şartname ve eklerinin satın alındığına dair </w:t>
      </w:r>
      <w:proofErr w:type="gramStart"/>
      <w:r w:rsidRPr="00C1413E">
        <w:rPr>
          <w:rFonts w:ascii="Times New Roman" w:hAnsi="Times New Roman" w:cs="Times New Roman"/>
          <w:sz w:val="24"/>
          <w:szCs w:val="24"/>
        </w:rPr>
        <w:t>dekont</w:t>
      </w:r>
      <w:proofErr w:type="gramEnd"/>
      <w:r w:rsidRPr="00C1413E">
        <w:rPr>
          <w:rFonts w:ascii="Times New Roman" w:hAnsi="Times New Roman" w:cs="Times New Roman"/>
          <w:sz w:val="24"/>
          <w:szCs w:val="24"/>
        </w:rPr>
        <w:t xml:space="preserve"> ve satın alındı belgesi</w:t>
      </w:r>
    </w:p>
    <w:p w:rsidR="00C1413E" w:rsidRDefault="00C1413E" w:rsidP="00C1413E">
      <w:pPr>
        <w:pStyle w:val="ListeParagraf"/>
        <w:spacing w:after="0"/>
        <w:ind w:left="1276"/>
        <w:jc w:val="both"/>
        <w:rPr>
          <w:rFonts w:ascii="Times New Roman" w:hAnsi="Times New Roman" w:cs="Times New Roman"/>
          <w:color w:val="000000" w:themeColor="text1"/>
          <w:sz w:val="24"/>
          <w:szCs w:val="24"/>
        </w:rPr>
      </w:pPr>
      <w:r w:rsidRPr="007B63F3">
        <w:rPr>
          <w:rFonts w:ascii="Times New Roman" w:hAnsi="Times New Roman" w:cs="Times New Roman"/>
          <w:color w:val="000000" w:themeColor="text1"/>
          <w:sz w:val="24"/>
          <w:szCs w:val="24"/>
        </w:rPr>
        <w:t>Ortak girişim yapacak isteklilerin de her biri ayrı ayrı belgelerini dosyada sunmaları gerekmektedir</w:t>
      </w:r>
      <w:r>
        <w:rPr>
          <w:rFonts w:ascii="Times New Roman" w:hAnsi="Times New Roman" w:cs="Times New Roman"/>
          <w:color w:val="000000" w:themeColor="text1"/>
          <w:sz w:val="24"/>
          <w:szCs w:val="24"/>
        </w:rPr>
        <w:t>.</w:t>
      </w:r>
    </w:p>
    <w:p w:rsidR="00C1413E" w:rsidRDefault="00C1413E" w:rsidP="00C1413E">
      <w:pPr>
        <w:pStyle w:val="ListeParagraf"/>
        <w:numPr>
          <w:ilvl w:val="0"/>
          <w:numId w:val="2"/>
        </w:numPr>
        <w:spacing w:after="0"/>
        <w:jc w:val="both"/>
        <w:rPr>
          <w:rFonts w:ascii="Times New Roman" w:hAnsi="Times New Roman" w:cs="Times New Roman"/>
          <w:color w:val="000000"/>
          <w:sz w:val="24"/>
          <w:szCs w:val="24"/>
        </w:rPr>
      </w:pPr>
      <w:r w:rsidRPr="00C1413E">
        <w:rPr>
          <w:rFonts w:ascii="Times New Roman" w:hAnsi="Times New Roman" w:cs="Times New Roman"/>
          <w:color w:val="000000"/>
          <w:sz w:val="24"/>
          <w:szCs w:val="24"/>
        </w:rPr>
        <w:t>Geçerli teklif sayısının üçten fazla olması durumunda bu işlem, geçerli en yüksek teklif üzerinden, oturumda hazır bulunan en yüksek üç teklif sahibi istekliyle, bu üç teklif ile aynı olan birden fazla teklifin bulunması halinde ise bu istekliler dâhil edilmek suretiyle yapılır. Komisyon, uygun gördüğü her aşamada oturumda hazır bulunan isteklilerden yazılı son tekliflerini alar</w:t>
      </w:r>
      <w:r w:rsidR="00BB73AE">
        <w:rPr>
          <w:rFonts w:ascii="Times New Roman" w:hAnsi="Times New Roman" w:cs="Times New Roman"/>
          <w:color w:val="000000"/>
          <w:sz w:val="24"/>
          <w:szCs w:val="24"/>
        </w:rPr>
        <w:t>ak ihaleyi sonuçlandırabilir.</w:t>
      </w:r>
    </w:p>
    <w:p w:rsidR="001D51AD" w:rsidRPr="001D51AD" w:rsidRDefault="00C1413E" w:rsidP="001D51AD">
      <w:pPr>
        <w:pStyle w:val="ListeParagraf"/>
        <w:numPr>
          <w:ilvl w:val="0"/>
          <w:numId w:val="2"/>
        </w:numPr>
        <w:spacing w:after="0"/>
        <w:jc w:val="both"/>
        <w:rPr>
          <w:rFonts w:ascii="Times New Roman" w:hAnsi="Times New Roman" w:cs="Times New Roman"/>
          <w:color w:val="000000"/>
          <w:sz w:val="24"/>
          <w:szCs w:val="24"/>
        </w:rPr>
      </w:pPr>
      <w:r w:rsidRPr="007B63F3">
        <w:rPr>
          <w:rFonts w:ascii="Times New Roman" w:hAnsi="Times New Roman" w:cs="Times New Roman"/>
          <w:color w:val="000000" w:themeColor="text1"/>
          <w:sz w:val="24"/>
          <w:szCs w:val="24"/>
        </w:rPr>
        <w:t>İhaleye sadece yerli istekliler katılabilecektir.</w:t>
      </w:r>
    </w:p>
    <w:p w:rsidR="00C1413E" w:rsidRPr="001D51AD" w:rsidRDefault="00C1413E" w:rsidP="00FD7BFF">
      <w:pPr>
        <w:pStyle w:val="ListeParagraf"/>
        <w:numPr>
          <w:ilvl w:val="0"/>
          <w:numId w:val="2"/>
        </w:numPr>
        <w:spacing w:after="0"/>
        <w:jc w:val="both"/>
        <w:rPr>
          <w:rFonts w:ascii="Times New Roman" w:hAnsi="Times New Roman" w:cs="Times New Roman"/>
          <w:color w:val="000000"/>
          <w:sz w:val="24"/>
          <w:szCs w:val="24"/>
        </w:rPr>
      </w:pPr>
      <w:r w:rsidRPr="001D51AD">
        <w:rPr>
          <w:rFonts w:ascii="Times New Roman" w:hAnsi="Times New Roman" w:cs="Times New Roman"/>
          <w:b/>
          <w:color w:val="000000" w:themeColor="text1"/>
          <w:sz w:val="24"/>
          <w:szCs w:val="24"/>
        </w:rPr>
        <w:t xml:space="preserve">İhale Doküman Bedeli ve Görüleceği Yer: </w:t>
      </w:r>
      <w:r w:rsidRPr="001D51AD">
        <w:rPr>
          <w:rFonts w:ascii="Times New Roman" w:hAnsi="Times New Roman" w:cs="Times New Roman"/>
          <w:sz w:val="24"/>
          <w:szCs w:val="24"/>
        </w:rPr>
        <w:t xml:space="preserve">İhale dokümanı </w:t>
      </w:r>
      <w:r w:rsidR="001C6166" w:rsidRPr="001C6166">
        <w:rPr>
          <w:rFonts w:ascii="Times New Roman" w:hAnsi="Times New Roman" w:cs="Times New Roman"/>
          <w:sz w:val="24"/>
          <w:szCs w:val="24"/>
        </w:rPr>
        <w:t>Malatya İl Milli Eğitim Müdürlüğü İnşaat ve Emlak Şubesi İhale Birimi</w:t>
      </w:r>
      <w:r w:rsidR="001C6166">
        <w:rPr>
          <w:rFonts w:ascii="Times New Roman" w:hAnsi="Times New Roman" w:cs="Times New Roman"/>
          <w:sz w:val="24"/>
          <w:szCs w:val="24"/>
        </w:rPr>
        <w:t>nden</w:t>
      </w:r>
      <w:r w:rsidRPr="001D51AD">
        <w:rPr>
          <w:rFonts w:ascii="Times New Roman" w:hAnsi="Times New Roman" w:cs="Times New Roman"/>
          <w:sz w:val="24"/>
          <w:szCs w:val="24"/>
        </w:rPr>
        <w:t xml:space="preserve"> temin edilecektir. Doküman bedeli </w:t>
      </w:r>
      <w:r w:rsidR="000534DA">
        <w:rPr>
          <w:rFonts w:ascii="Times New Roman" w:hAnsi="Times New Roman" w:cs="Times New Roman"/>
          <w:b/>
          <w:sz w:val="24"/>
          <w:szCs w:val="24"/>
        </w:rPr>
        <w:t>400</w:t>
      </w:r>
      <w:r w:rsidRPr="001D51AD">
        <w:rPr>
          <w:rFonts w:ascii="Times New Roman" w:hAnsi="Times New Roman" w:cs="Times New Roman"/>
          <w:b/>
          <w:sz w:val="24"/>
          <w:szCs w:val="24"/>
        </w:rPr>
        <w:t xml:space="preserve"> TL</w:t>
      </w:r>
      <w:r w:rsidRPr="001D51AD">
        <w:rPr>
          <w:rFonts w:ascii="Times New Roman" w:hAnsi="Times New Roman" w:cs="Times New Roman"/>
          <w:sz w:val="24"/>
          <w:szCs w:val="24"/>
        </w:rPr>
        <w:t xml:space="preserve"> olup </w:t>
      </w:r>
      <w:r w:rsidR="003E2608">
        <w:rPr>
          <w:rFonts w:ascii="Times New Roman" w:hAnsi="Times New Roman" w:cs="Times New Roman"/>
          <w:b/>
          <w:bCs/>
          <w:color w:val="003399"/>
          <w:sz w:val="24"/>
          <w:szCs w:val="24"/>
        </w:rPr>
        <w:t xml:space="preserve">Malatya Defterdarlığı Muhasebe Müdürlüğüne </w:t>
      </w:r>
      <w:proofErr w:type="spellStart"/>
      <w:r w:rsidR="003E2608">
        <w:rPr>
          <w:rFonts w:ascii="Times New Roman" w:hAnsi="Times New Roman" w:cs="Times New Roman"/>
          <w:b/>
          <w:bCs/>
          <w:color w:val="003399"/>
          <w:sz w:val="24"/>
          <w:szCs w:val="24"/>
        </w:rPr>
        <w:t>Yatırılacaktır</w:t>
      </w:r>
      <w:r w:rsidRPr="001D51AD">
        <w:rPr>
          <w:rFonts w:ascii="Times New Roman" w:hAnsi="Times New Roman" w:cs="Times New Roman"/>
          <w:sz w:val="24"/>
          <w:szCs w:val="24"/>
        </w:rPr>
        <w:t>r</w:t>
      </w:r>
      <w:proofErr w:type="spellEnd"/>
      <w:r w:rsidRPr="001D51AD">
        <w:rPr>
          <w:rFonts w:ascii="Times New Roman" w:hAnsi="Times New Roman" w:cs="Times New Roman"/>
          <w:sz w:val="24"/>
          <w:szCs w:val="24"/>
        </w:rPr>
        <w:t>.</w:t>
      </w:r>
      <w:r w:rsidR="00FD7BFF" w:rsidRPr="00FD7BFF">
        <w:rPr>
          <w:rFonts w:ascii="Times New Roman" w:hAnsi="Times New Roman" w:cs="Times New Roman"/>
          <w:sz w:val="24"/>
          <w:szCs w:val="24"/>
        </w:rPr>
        <w:t xml:space="preserve">(EFT </w:t>
      </w:r>
      <w:r w:rsidR="00FD7BFF">
        <w:rPr>
          <w:rFonts w:ascii="Times New Roman" w:hAnsi="Times New Roman" w:cs="Times New Roman"/>
          <w:sz w:val="24"/>
          <w:szCs w:val="24"/>
        </w:rPr>
        <w:t>çıktıları kabul edilmeyecektir)</w:t>
      </w:r>
      <w:r w:rsidRPr="001D51AD">
        <w:rPr>
          <w:rFonts w:ascii="Times New Roman" w:hAnsi="Times New Roman" w:cs="Times New Roman"/>
          <w:sz w:val="24"/>
          <w:szCs w:val="24"/>
        </w:rPr>
        <w:t xml:space="preserve"> Tahsilat makbuzu ihale dosyasında sunulacaktır</w:t>
      </w:r>
      <w:r w:rsidRPr="001D51AD">
        <w:rPr>
          <w:rFonts w:ascii="Times New Roman" w:hAnsi="Times New Roman" w:cs="Times New Roman"/>
        </w:rPr>
        <w:t>.</w:t>
      </w:r>
    </w:p>
    <w:p w:rsidR="00C1413E" w:rsidRDefault="00C1413E" w:rsidP="00C1413E">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 xml:space="preserve">İhale ilanına </w:t>
      </w:r>
      <w:hyperlink r:id="rId6" w:history="1">
        <w:r w:rsidR="003A7BEA" w:rsidRPr="00EC3D0F">
          <w:rPr>
            <w:rStyle w:val="Kpr"/>
            <w:rFonts w:ascii="Times New Roman" w:hAnsi="Times New Roman" w:cs="Times New Roman"/>
            <w:sz w:val="24"/>
            <w:szCs w:val="24"/>
          </w:rPr>
          <w:t>www.malatya.meb.gov.tr</w:t>
        </w:r>
      </w:hyperlink>
      <w:r>
        <w:rPr>
          <w:rFonts w:ascii="Times New Roman" w:hAnsi="Times New Roman" w:cs="Times New Roman"/>
          <w:sz w:val="24"/>
          <w:szCs w:val="24"/>
        </w:rPr>
        <w:t xml:space="preserve"> internet adresinden de ulaşılabilecektir.</w:t>
      </w:r>
    </w:p>
    <w:p w:rsidR="00C1413E" w:rsidRDefault="00C1413E" w:rsidP="00C1413E">
      <w:pPr>
        <w:pStyle w:val="ListeParagraf"/>
        <w:spacing w:after="0"/>
        <w:jc w:val="both"/>
        <w:rPr>
          <w:rFonts w:ascii="Times New Roman" w:hAnsi="Times New Roman" w:cs="Times New Roman"/>
          <w:color w:val="000000" w:themeColor="text1"/>
          <w:sz w:val="24"/>
          <w:szCs w:val="24"/>
        </w:rPr>
      </w:pPr>
      <w:r w:rsidRPr="007B63F3">
        <w:rPr>
          <w:rFonts w:ascii="Times New Roman" w:hAnsi="Times New Roman" w:cs="Times New Roman"/>
          <w:color w:val="000000" w:themeColor="text1"/>
          <w:sz w:val="24"/>
          <w:szCs w:val="24"/>
        </w:rPr>
        <w:t>Posta veya diğer yollardan yapılan başvurular ile ilgili olarak, 2886 Sayılı Kanununun 37. maddesi hükümleri uygulanacaktır.</w:t>
      </w:r>
    </w:p>
    <w:p w:rsidR="00C1413E" w:rsidRPr="00C1413E" w:rsidRDefault="00C1413E" w:rsidP="00C1413E">
      <w:pPr>
        <w:pStyle w:val="ListeParagraf"/>
        <w:numPr>
          <w:ilvl w:val="0"/>
          <w:numId w:val="2"/>
        </w:numPr>
        <w:spacing w:after="0"/>
        <w:jc w:val="both"/>
        <w:rPr>
          <w:rFonts w:ascii="Times New Roman" w:hAnsi="Times New Roman" w:cs="Times New Roman"/>
          <w:color w:val="000000"/>
          <w:sz w:val="24"/>
          <w:szCs w:val="24"/>
        </w:rPr>
      </w:pPr>
      <w:r w:rsidRPr="007B63F3">
        <w:rPr>
          <w:rFonts w:ascii="Times New Roman" w:hAnsi="Times New Roman" w:cs="Times New Roman"/>
          <w:b/>
          <w:color w:val="000000" w:themeColor="text1"/>
          <w:sz w:val="24"/>
          <w:szCs w:val="24"/>
        </w:rPr>
        <w:t xml:space="preserve">Teminatların iadesi: </w:t>
      </w:r>
      <w:r w:rsidRPr="007B63F3">
        <w:rPr>
          <w:rFonts w:ascii="Times New Roman" w:hAnsi="Times New Roman" w:cs="Times New Roman"/>
          <w:color w:val="000000" w:themeColor="text1"/>
          <w:sz w:val="24"/>
          <w:szCs w:val="24"/>
        </w:rPr>
        <w:t>İdarenin kararına göre ihale üzerinde kalan isteklinin teminatı hariç diğer isteklilerin teminatları ihale Komisyon Kararından sonra iade edilecektir.</w:t>
      </w:r>
    </w:p>
    <w:p w:rsidR="00C1413E" w:rsidRPr="00C1413E" w:rsidRDefault="00C1413E" w:rsidP="00C1413E">
      <w:pPr>
        <w:pStyle w:val="ListeParagraf"/>
        <w:numPr>
          <w:ilvl w:val="0"/>
          <w:numId w:val="2"/>
        </w:numPr>
        <w:spacing w:after="0"/>
        <w:jc w:val="both"/>
        <w:rPr>
          <w:rFonts w:ascii="Times New Roman" w:hAnsi="Times New Roman" w:cs="Times New Roman"/>
          <w:color w:val="000000"/>
          <w:sz w:val="24"/>
          <w:szCs w:val="24"/>
        </w:rPr>
      </w:pPr>
      <w:r w:rsidRPr="007B63F3">
        <w:rPr>
          <w:rFonts w:ascii="Times New Roman" w:hAnsi="Times New Roman" w:cs="Times New Roman"/>
          <w:color w:val="000000" w:themeColor="text1"/>
          <w:sz w:val="24"/>
          <w:szCs w:val="24"/>
        </w:rPr>
        <w:t>İdare ihaleyi yapıp yapmamakta veya uygun bedeli tespitte serbesttir.</w:t>
      </w:r>
    </w:p>
    <w:p w:rsidR="00C1413E" w:rsidRDefault="00C1413E" w:rsidP="00C1413E">
      <w:pPr>
        <w:spacing w:after="0"/>
        <w:ind w:left="360"/>
        <w:jc w:val="both"/>
        <w:rPr>
          <w:rFonts w:ascii="Times New Roman" w:hAnsi="Times New Roman" w:cs="Times New Roman"/>
          <w:color w:val="000000"/>
          <w:sz w:val="24"/>
          <w:szCs w:val="24"/>
        </w:rPr>
      </w:pPr>
    </w:p>
    <w:p w:rsidR="00C1413E" w:rsidRPr="00C1413E" w:rsidRDefault="00C1413E" w:rsidP="00C1413E">
      <w:pPr>
        <w:spacing w:after="0"/>
        <w:ind w:left="360"/>
        <w:jc w:val="both"/>
        <w:rPr>
          <w:rFonts w:ascii="Times New Roman" w:hAnsi="Times New Roman" w:cs="Times New Roman"/>
          <w:b/>
          <w:color w:val="000000"/>
          <w:sz w:val="24"/>
          <w:szCs w:val="24"/>
        </w:rPr>
      </w:pPr>
      <w:r w:rsidRPr="00C1413E">
        <w:rPr>
          <w:rFonts w:ascii="Times New Roman" w:hAnsi="Times New Roman" w:cs="Times New Roman"/>
          <w:b/>
          <w:color w:val="000000"/>
          <w:sz w:val="24"/>
          <w:szCs w:val="24"/>
        </w:rPr>
        <w:t>İLAN OLUNUR.</w:t>
      </w:r>
    </w:p>
    <w:p w:rsidR="00C1413E" w:rsidRDefault="00C1413E" w:rsidP="00C1413E">
      <w:pPr>
        <w:spacing w:after="0"/>
        <w:ind w:left="360"/>
        <w:jc w:val="both"/>
        <w:rPr>
          <w:rFonts w:ascii="Times New Roman" w:hAnsi="Times New Roman" w:cs="Times New Roman"/>
          <w:color w:val="000000"/>
          <w:sz w:val="24"/>
          <w:szCs w:val="24"/>
        </w:rPr>
      </w:pPr>
    </w:p>
    <w:tbl>
      <w:tblPr>
        <w:tblStyle w:val="TabloKlavuz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296"/>
        <w:gridCol w:w="2359"/>
      </w:tblGrid>
      <w:tr w:rsidR="00C1413E" w:rsidTr="003A7BEA">
        <w:tc>
          <w:tcPr>
            <w:tcW w:w="1053" w:type="dxa"/>
          </w:tcPr>
          <w:p w:rsidR="00C1413E" w:rsidRPr="00C1413E" w:rsidRDefault="00C1413E" w:rsidP="00C1413E">
            <w:pPr>
              <w:jc w:val="both"/>
              <w:rPr>
                <w:rFonts w:ascii="Times New Roman" w:hAnsi="Times New Roman" w:cs="Times New Roman"/>
                <w:b/>
                <w:color w:val="000000"/>
                <w:sz w:val="24"/>
                <w:szCs w:val="24"/>
              </w:rPr>
            </w:pPr>
            <w:r w:rsidRPr="00C1413E">
              <w:rPr>
                <w:rFonts w:ascii="Times New Roman" w:hAnsi="Times New Roman" w:cs="Times New Roman"/>
                <w:b/>
                <w:color w:val="000000" w:themeColor="text1"/>
                <w:sz w:val="24"/>
                <w:szCs w:val="24"/>
              </w:rPr>
              <w:t>Telefon</w:t>
            </w:r>
          </w:p>
        </w:tc>
        <w:tc>
          <w:tcPr>
            <w:tcW w:w="296" w:type="dxa"/>
          </w:tcPr>
          <w:p w:rsidR="00C1413E" w:rsidRPr="00C1413E" w:rsidRDefault="00C1413E" w:rsidP="00C1413E">
            <w:pPr>
              <w:jc w:val="both"/>
              <w:rPr>
                <w:rFonts w:ascii="Times New Roman" w:hAnsi="Times New Roman" w:cs="Times New Roman"/>
                <w:b/>
                <w:color w:val="000000"/>
                <w:sz w:val="24"/>
                <w:szCs w:val="24"/>
              </w:rPr>
            </w:pPr>
            <w:r w:rsidRPr="00C1413E">
              <w:rPr>
                <w:rFonts w:ascii="Times New Roman" w:hAnsi="Times New Roman" w:cs="Times New Roman"/>
                <w:b/>
                <w:color w:val="000000" w:themeColor="text1"/>
                <w:sz w:val="24"/>
                <w:szCs w:val="24"/>
              </w:rPr>
              <w:t>:</w:t>
            </w:r>
          </w:p>
        </w:tc>
        <w:tc>
          <w:tcPr>
            <w:tcW w:w="2359" w:type="dxa"/>
          </w:tcPr>
          <w:p w:rsidR="00C1413E" w:rsidRDefault="00C1413E" w:rsidP="003A7BE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0 422 </w:t>
            </w:r>
            <w:r w:rsidR="003A7BEA">
              <w:rPr>
                <w:rFonts w:ascii="Times New Roman" w:hAnsi="Times New Roman" w:cs="Times New Roman"/>
                <w:color w:val="000000"/>
                <w:sz w:val="24"/>
                <w:szCs w:val="24"/>
              </w:rPr>
              <w:t>3246422/1155</w:t>
            </w:r>
          </w:p>
        </w:tc>
      </w:tr>
      <w:tr w:rsidR="00C1413E" w:rsidTr="003A7BEA">
        <w:tc>
          <w:tcPr>
            <w:tcW w:w="1053" w:type="dxa"/>
          </w:tcPr>
          <w:p w:rsidR="00C1413E" w:rsidRPr="00C1413E" w:rsidRDefault="00C1413E" w:rsidP="00C1413E">
            <w:pPr>
              <w:jc w:val="both"/>
              <w:rPr>
                <w:rFonts w:ascii="Times New Roman" w:hAnsi="Times New Roman" w:cs="Times New Roman"/>
                <w:b/>
                <w:color w:val="000000"/>
                <w:sz w:val="24"/>
                <w:szCs w:val="24"/>
              </w:rPr>
            </w:pPr>
          </w:p>
        </w:tc>
        <w:tc>
          <w:tcPr>
            <w:tcW w:w="296" w:type="dxa"/>
          </w:tcPr>
          <w:p w:rsidR="00C1413E" w:rsidRPr="00C1413E" w:rsidRDefault="00C1413E" w:rsidP="00C1413E">
            <w:pPr>
              <w:jc w:val="both"/>
              <w:rPr>
                <w:rFonts w:ascii="Times New Roman" w:hAnsi="Times New Roman" w:cs="Times New Roman"/>
                <w:b/>
                <w:color w:val="000000"/>
                <w:sz w:val="24"/>
                <w:szCs w:val="24"/>
              </w:rPr>
            </w:pPr>
          </w:p>
        </w:tc>
        <w:tc>
          <w:tcPr>
            <w:tcW w:w="2359" w:type="dxa"/>
          </w:tcPr>
          <w:p w:rsidR="00C1413E" w:rsidRDefault="00C1413E" w:rsidP="00C1413E">
            <w:pPr>
              <w:jc w:val="both"/>
              <w:rPr>
                <w:rFonts w:ascii="Times New Roman" w:hAnsi="Times New Roman" w:cs="Times New Roman"/>
                <w:color w:val="000000"/>
                <w:sz w:val="24"/>
                <w:szCs w:val="24"/>
              </w:rPr>
            </w:pPr>
          </w:p>
        </w:tc>
      </w:tr>
    </w:tbl>
    <w:p w:rsidR="00C1413E" w:rsidRPr="00C1413E" w:rsidRDefault="00C1413E" w:rsidP="00C1413E">
      <w:pPr>
        <w:spacing w:after="0"/>
        <w:jc w:val="both"/>
        <w:rPr>
          <w:rFonts w:ascii="Times New Roman" w:hAnsi="Times New Roman" w:cs="Times New Roman"/>
          <w:color w:val="000000"/>
          <w:sz w:val="24"/>
          <w:szCs w:val="24"/>
        </w:rPr>
      </w:pPr>
    </w:p>
    <w:sectPr w:rsidR="00C1413E" w:rsidRPr="00C1413E" w:rsidSect="004846DE">
      <w:pgSz w:w="11906" w:h="16838"/>
      <w:pgMar w:top="36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4CE8"/>
    <w:multiLevelType w:val="hybridMultilevel"/>
    <w:tmpl w:val="E67CBF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082FFC"/>
    <w:multiLevelType w:val="hybridMultilevel"/>
    <w:tmpl w:val="E67CBF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AC4ED7"/>
    <w:multiLevelType w:val="hybridMultilevel"/>
    <w:tmpl w:val="E67CBF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3063AE"/>
    <w:multiLevelType w:val="hybridMultilevel"/>
    <w:tmpl w:val="937C8C20"/>
    <w:lvl w:ilvl="0" w:tplc="1278C24A">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4">
    <w:nsid w:val="39801465"/>
    <w:multiLevelType w:val="hybridMultilevel"/>
    <w:tmpl w:val="99B060E0"/>
    <w:lvl w:ilvl="0" w:tplc="9E2690E2">
      <w:start w:val="1"/>
      <w:numFmt w:val="decimal"/>
      <w:lvlText w:val="%1."/>
      <w:lvlJc w:val="left"/>
      <w:pPr>
        <w:ind w:left="720" w:hanging="360"/>
      </w:pPr>
      <w:rPr>
        <w:rFonts w:eastAsiaTheme="minorHAnsi" w:hint="default"/>
        <w:b/>
      </w:rPr>
    </w:lvl>
    <w:lvl w:ilvl="1" w:tplc="FCD6627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0247D2"/>
    <w:multiLevelType w:val="multilevel"/>
    <w:tmpl w:val="1D8842A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2EC4EA0"/>
    <w:multiLevelType w:val="hybridMultilevel"/>
    <w:tmpl w:val="2C26F3BC"/>
    <w:lvl w:ilvl="0" w:tplc="F926EFC0">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EE"/>
    <w:rsid w:val="000534DA"/>
    <w:rsid w:val="00166E14"/>
    <w:rsid w:val="001C6166"/>
    <w:rsid w:val="001D51AD"/>
    <w:rsid w:val="002114EA"/>
    <w:rsid w:val="00252772"/>
    <w:rsid w:val="00342573"/>
    <w:rsid w:val="003A4C5C"/>
    <w:rsid w:val="003A7BEA"/>
    <w:rsid w:val="003E2608"/>
    <w:rsid w:val="004818DE"/>
    <w:rsid w:val="004846DE"/>
    <w:rsid w:val="004C5EC9"/>
    <w:rsid w:val="00614971"/>
    <w:rsid w:val="006B575E"/>
    <w:rsid w:val="006C7963"/>
    <w:rsid w:val="00720DDE"/>
    <w:rsid w:val="007E3BA0"/>
    <w:rsid w:val="00834620"/>
    <w:rsid w:val="008C6A46"/>
    <w:rsid w:val="008D1158"/>
    <w:rsid w:val="008F0BBE"/>
    <w:rsid w:val="00940354"/>
    <w:rsid w:val="00A2197D"/>
    <w:rsid w:val="00B93989"/>
    <w:rsid w:val="00BB73AE"/>
    <w:rsid w:val="00C1413E"/>
    <w:rsid w:val="00C36C4F"/>
    <w:rsid w:val="00C636EE"/>
    <w:rsid w:val="00C74014"/>
    <w:rsid w:val="00CB1480"/>
    <w:rsid w:val="00D00EC7"/>
    <w:rsid w:val="00D1381F"/>
    <w:rsid w:val="00D921E3"/>
    <w:rsid w:val="00E13AEB"/>
    <w:rsid w:val="00E66E92"/>
    <w:rsid w:val="00EA0BBB"/>
    <w:rsid w:val="00FD7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636EE"/>
    <w:pPr>
      <w:suppressAutoHyphens/>
      <w:spacing w:after="0" w:line="240" w:lineRule="auto"/>
    </w:pPr>
    <w:rPr>
      <w:rFonts w:ascii="Times New Roman" w:eastAsia="Times New Roman" w:hAnsi="Times New Roman" w:cs="Times New Roman"/>
      <w:sz w:val="24"/>
      <w:szCs w:val="24"/>
      <w:lang w:eastAsia="ar-SA"/>
    </w:rPr>
  </w:style>
  <w:style w:type="table" w:styleId="TabloKlavuzu">
    <w:name w:val="Table Grid"/>
    <w:basedOn w:val="NormalTablo"/>
    <w:uiPriority w:val="39"/>
    <w:rsid w:val="00C6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36EE"/>
    <w:pPr>
      <w:ind w:left="720"/>
      <w:contextualSpacing/>
    </w:pPr>
  </w:style>
  <w:style w:type="paragraph" w:customStyle="1" w:styleId="Default">
    <w:name w:val="Default"/>
    <w:rsid w:val="004C5EC9"/>
    <w:pPr>
      <w:autoSpaceDE w:val="0"/>
      <w:autoSpaceDN w:val="0"/>
      <w:adjustRightInd w:val="0"/>
      <w:spacing w:after="0" w:line="240" w:lineRule="auto"/>
    </w:pPr>
    <w:rPr>
      <w:rFonts w:ascii="Georgia" w:hAnsi="Georgia" w:cs="Georgia"/>
      <w:color w:val="000000"/>
      <w:sz w:val="24"/>
      <w:szCs w:val="24"/>
    </w:rPr>
  </w:style>
  <w:style w:type="character" w:styleId="Kpr">
    <w:name w:val="Hyperlink"/>
    <w:basedOn w:val="VarsaylanParagrafYazTipi"/>
    <w:uiPriority w:val="99"/>
    <w:unhideWhenUsed/>
    <w:rsid w:val="00C1413E"/>
    <w:rPr>
      <w:color w:val="0563C1" w:themeColor="hyperlink"/>
      <w:u w:val="single"/>
    </w:rPr>
  </w:style>
  <w:style w:type="paragraph" w:styleId="BalonMetni">
    <w:name w:val="Balloon Text"/>
    <w:basedOn w:val="Normal"/>
    <w:link w:val="BalonMetniChar"/>
    <w:uiPriority w:val="99"/>
    <w:semiHidden/>
    <w:unhideWhenUsed/>
    <w:rsid w:val="008D1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11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636EE"/>
    <w:pPr>
      <w:suppressAutoHyphens/>
      <w:spacing w:after="0" w:line="240" w:lineRule="auto"/>
    </w:pPr>
    <w:rPr>
      <w:rFonts w:ascii="Times New Roman" w:eastAsia="Times New Roman" w:hAnsi="Times New Roman" w:cs="Times New Roman"/>
      <w:sz w:val="24"/>
      <w:szCs w:val="24"/>
      <w:lang w:eastAsia="ar-SA"/>
    </w:rPr>
  </w:style>
  <w:style w:type="table" w:styleId="TabloKlavuzu">
    <w:name w:val="Table Grid"/>
    <w:basedOn w:val="NormalTablo"/>
    <w:uiPriority w:val="39"/>
    <w:rsid w:val="00C6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36EE"/>
    <w:pPr>
      <w:ind w:left="720"/>
      <w:contextualSpacing/>
    </w:pPr>
  </w:style>
  <w:style w:type="paragraph" w:customStyle="1" w:styleId="Default">
    <w:name w:val="Default"/>
    <w:rsid w:val="004C5EC9"/>
    <w:pPr>
      <w:autoSpaceDE w:val="0"/>
      <w:autoSpaceDN w:val="0"/>
      <w:adjustRightInd w:val="0"/>
      <w:spacing w:after="0" w:line="240" w:lineRule="auto"/>
    </w:pPr>
    <w:rPr>
      <w:rFonts w:ascii="Georgia" w:hAnsi="Georgia" w:cs="Georgia"/>
      <w:color w:val="000000"/>
      <w:sz w:val="24"/>
      <w:szCs w:val="24"/>
    </w:rPr>
  </w:style>
  <w:style w:type="character" w:styleId="Kpr">
    <w:name w:val="Hyperlink"/>
    <w:basedOn w:val="VarsaylanParagrafYazTipi"/>
    <w:uiPriority w:val="99"/>
    <w:unhideWhenUsed/>
    <w:rsid w:val="00C1413E"/>
    <w:rPr>
      <w:color w:val="0563C1" w:themeColor="hyperlink"/>
      <w:u w:val="single"/>
    </w:rPr>
  </w:style>
  <w:style w:type="paragraph" w:styleId="BalonMetni">
    <w:name w:val="Balloon Text"/>
    <w:basedOn w:val="Normal"/>
    <w:link w:val="BalonMetniChar"/>
    <w:uiPriority w:val="99"/>
    <w:semiHidden/>
    <w:unhideWhenUsed/>
    <w:rsid w:val="008D1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1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1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latya.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760</Words>
  <Characters>4332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GÜLFIRAT</dc:creator>
  <cp:lastModifiedBy>MEBPC</cp:lastModifiedBy>
  <cp:revision>11</cp:revision>
  <cp:lastPrinted>2022-04-29T12:20:00Z</cp:lastPrinted>
  <dcterms:created xsi:type="dcterms:W3CDTF">2022-07-05T09:27:00Z</dcterms:created>
  <dcterms:modified xsi:type="dcterms:W3CDTF">2022-10-11T13:39:00Z</dcterms:modified>
</cp:coreProperties>
</file>